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7F6008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PLANNING COMMISSION MINUTES</w:t>
      </w:r>
    </w:p>
    <w:p w14:paraId="0293C929" w14:textId="49FB6475" w:rsidR="00B5479F" w:rsidRDefault="00B5479F" w:rsidP="00B5479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>May</w:t>
      </w:r>
      <w:r>
        <w:rPr>
          <w:rFonts w:ascii="Aparajita" w:eastAsia="Calibri" w:hAnsi="Aparajita" w:cs="Aparajita"/>
          <w:b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b/>
          <w:kern w:val="0"/>
          <w14:ligatures w14:val="none"/>
        </w:rPr>
        <w:t>6</w:t>
      </w:r>
      <w:r>
        <w:rPr>
          <w:rFonts w:ascii="Aparajita" w:eastAsia="Calibri" w:hAnsi="Aparajita" w:cs="Aparajita"/>
          <w:b/>
          <w:kern w:val="0"/>
          <w14:ligatures w14:val="none"/>
        </w:rPr>
        <w:t>, 2024</w:t>
      </w:r>
    </w:p>
    <w:p w14:paraId="7A98CA7C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b/>
          <w:kern w:val="0"/>
          <w14:ligatures w14:val="none"/>
        </w:rPr>
      </w:pPr>
      <w:r>
        <w:rPr>
          <w:rFonts w:ascii="Aparajita" w:eastAsia="Calibri" w:hAnsi="Aparajita" w:cs="Aparajita"/>
          <w:b/>
          <w:kern w:val="0"/>
          <w14:ligatures w14:val="none"/>
        </w:rPr>
        <w:t xml:space="preserve">6:30 PM </w:t>
      </w:r>
    </w:p>
    <w:p w14:paraId="529CF7C6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b/>
          <w:bCs/>
          <w:kern w:val="0"/>
          <w14:ligatures w14:val="none"/>
        </w:rPr>
      </w:pPr>
    </w:p>
    <w:p w14:paraId="6ADA5A18" w14:textId="77777777" w:rsidR="00B5479F" w:rsidRDefault="00B5479F" w:rsidP="00B5479F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ROLL CALL</w:t>
      </w:r>
    </w:p>
    <w:p w14:paraId="55BF2B86" w14:textId="7163348C" w:rsidR="00B5479F" w:rsidRDefault="00B5479F" w:rsidP="00B5479F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Present : </w:t>
      </w:r>
      <w:r>
        <w:rPr>
          <w:rFonts w:ascii="Aparajita" w:eastAsia="Calibri" w:hAnsi="Aparajita" w:cs="Aparajita"/>
          <w:kern w:val="0"/>
          <w14:ligatures w14:val="none"/>
        </w:rPr>
        <w:t xml:space="preserve">Bill Walker, Chris Seeley, </w:t>
      </w:r>
      <w:r w:rsidR="00111EF8">
        <w:rPr>
          <w:rFonts w:ascii="Aparajita" w:eastAsia="Calibri" w:hAnsi="Aparajita" w:cs="Aparajita"/>
          <w:kern w:val="0"/>
          <w14:ligatures w14:val="none"/>
        </w:rPr>
        <w:t>Don Kobel</w:t>
      </w:r>
    </w:p>
    <w:p w14:paraId="21F5A799" w14:textId="14532242" w:rsidR="00B5479F" w:rsidRDefault="00B5479F" w:rsidP="00B5479F">
      <w:pPr>
        <w:numPr>
          <w:ilvl w:val="1"/>
          <w:numId w:val="1"/>
        </w:numPr>
        <w:spacing w:after="0" w:line="240" w:lineRule="auto"/>
        <w:ind w:left="72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>Absent :</w:t>
      </w:r>
      <w:r w:rsidR="00111EF8">
        <w:rPr>
          <w:rFonts w:ascii="Aparajita" w:eastAsia="Calibri" w:hAnsi="Aparajita" w:cs="Aparajita"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kern w:val="0"/>
          <w14:ligatures w14:val="none"/>
        </w:rPr>
        <w:t>Jack Sindlinger</w:t>
      </w:r>
      <w:r w:rsidR="00111EF8">
        <w:rPr>
          <w:rFonts w:ascii="Aparajita" w:eastAsia="Calibri" w:hAnsi="Aparajita" w:cs="Aparajita"/>
          <w:kern w:val="0"/>
          <w14:ligatures w14:val="none"/>
        </w:rPr>
        <w:t>,</w:t>
      </w:r>
      <w:r w:rsidR="00111EF8" w:rsidRPr="00111EF8">
        <w:rPr>
          <w:rFonts w:ascii="Aparajita" w:eastAsia="Calibri" w:hAnsi="Aparajita" w:cs="Aparajita"/>
          <w:kern w:val="0"/>
          <w14:ligatures w14:val="none"/>
        </w:rPr>
        <w:t xml:space="preserve"> </w:t>
      </w:r>
      <w:r w:rsidR="00111EF8">
        <w:rPr>
          <w:rFonts w:ascii="Aparajita" w:eastAsia="Calibri" w:hAnsi="Aparajita" w:cs="Aparajita"/>
          <w:kern w:val="0"/>
          <w14:ligatures w14:val="none"/>
        </w:rPr>
        <w:t xml:space="preserve">Nicole </w:t>
      </w:r>
      <w:proofErr w:type="spellStart"/>
      <w:r w:rsidR="00111EF8">
        <w:rPr>
          <w:rFonts w:ascii="Aparajita" w:eastAsia="Calibri" w:hAnsi="Aparajita" w:cs="Aparajita"/>
          <w:kern w:val="0"/>
          <w14:ligatures w14:val="none"/>
        </w:rPr>
        <w:t>Szallar</w:t>
      </w:r>
      <w:proofErr w:type="spellEnd"/>
    </w:p>
    <w:p w14:paraId="682B4BFB" w14:textId="77777777" w:rsidR="00B5479F" w:rsidRDefault="00B5479F" w:rsidP="00B5479F">
      <w:pPr>
        <w:numPr>
          <w:ilvl w:val="0"/>
          <w:numId w:val="1"/>
        </w:numPr>
        <w:spacing w:after="0" w:line="240" w:lineRule="auto"/>
        <w:ind w:left="270"/>
        <w:contextualSpacing/>
        <w:rPr>
          <w:rFonts w:ascii="Aparajita" w:eastAsia="Calibri" w:hAnsi="Aparajita" w:cs="Aparajita"/>
          <w:b/>
          <w:bCs/>
          <w:kern w:val="0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VISITORS </w:t>
      </w:r>
    </w:p>
    <w:p w14:paraId="600ECD40" w14:textId="77777777" w:rsidR="00B5479F" w:rsidRDefault="00B5479F" w:rsidP="00B5479F">
      <w:pPr>
        <w:numPr>
          <w:ilvl w:val="1"/>
          <w:numId w:val="1"/>
        </w:numPr>
        <w:spacing w:after="0" w:line="240" w:lineRule="auto"/>
        <w:ind w:left="810"/>
        <w:contextualSpacing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Gary Johnson – Zoning/SALDO</w:t>
      </w:r>
    </w:p>
    <w:p w14:paraId="32E4EDC3" w14:textId="77777777" w:rsidR="00B5479F" w:rsidRDefault="00B5479F" w:rsidP="00B5479F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</w:p>
    <w:p w14:paraId="13821FB2" w14:textId="77777777" w:rsidR="00B5479F" w:rsidRDefault="00B5479F" w:rsidP="00B5479F">
      <w:pPr>
        <w:spacing w:after="120" w:line="240" w:lineRule="auto"/>
        <w:jc w:val="both"/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</w:pPr>
      <w:r>
        <w:rPr>
          <w:rFonts w:ascii="Aparajita" w:eastAsia="Calibri" w:hAnsi="Aparajita" w:cs="Aparajita"/>
          <w:b/>
          <w:bCs/>
          <w:kern w:val="0"/>
          <w:u w:val="single"/>
          <w14:ligatures w14:val="none"/>
        </w:rPr>
        <w:t>Discussion:</w:t>
      </w:r>
    </w:p>
    <w:p w14:paraId="02069894" w14:textId="519FF447" w:rsidR="00B5479F" w:rsidRDefault="00B5479F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 xml:space="preserve">MOTION </w:t>
      </w:r>
      <w:r>
        <w:rPr>
          <w:rFonts w:ascii="Aparajita" w:eastAsia="Calibri" w:hAnsi="Aparajita" w:cs="Aparajita"/>
          <w:kern w:val="0"/>
          <w14:ligatures w14:val="none"/>
        </w:rPr>
        <w:t xml:space="preserve">was made by </w:t>
      </w:r>
      <w:r w:rsidR="00111EF8">
        <w:rPr>
          <w:rFonts w:ascii="Aparajita" w:eastAsia="Calibri" w:hAnsi="Aparajita" w:cs="Aparajita"/>
          <w:kern w:val="0"/>
          <w14:ligatures w14:val="none"/>
        </w:rPr>
        <w:t xml:space="preserve">Chris Seeley </w:t>
      </w:r>
      <w:r>
        <w:rPr>
          <w:rFonts w:ascii="Aparajita" w:eastAsia="Calibri" w:hAnsi="Aparajita" w:cs="Aparajita"/>
          <w:kern w:val="0"/>
          <w14:ligatures w14:val="none"/>
        </w:rPr>
        <w:t xml:space="preserve">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</w:t>
      </w:r>
      <w:r w:rsidR="00111EF8">
        <w:rPr>
          <w:rFonts w:ascii="Aparajita" w:eastAsia="Calibri" w:hAnsi="Aparajita" w:cs="Aparajita"/>
          <w:kern w:val="0"/>
          <w14:ligatures w14:val="none"/>
        </w:rPr>
        <w:t xml:space="preserve">Don Kobel </w:t>
      </w:r>
      <w:r>
        <w:rPr>
          <w:rFonts w:ascii="Aparajita" w:eastAsia="Calibri" w:hAnsi="Aparajita" w:cs="Aparajita"/>
          <w:kern w:val="0"/>
          <w14:ligatures w14:val="none"/>
        </w:rPr>
        <w:t xml:space="preserve">to approve the minutes of the </w:t>
      </w:r>
      <w:r w:rsidR="00111EF8">
        <w:rPr>
          <w:rFonts w:ascii="Aparajita" w:eastAsia="Calibri" w:hAnsi="Aparajita" w:cs="Aparajita"/>
          <w:kern w:val="0"/>
          <w14:ligatures w14:val="none"/>
        </w:rPr>
        <w:t>April 1</w:t>
      </w:r>
      <w:r>
        <w:rPr>
          <w:rFonts w:ascii="Aparajita" w:eastAsia="Calibri" w:hAnsi="Aparajita" w:cs="Aparajita"/>
          <w:kern w:val="0"/>
          <w14:ligatures w14:val="none"/>
        </w:rPr>
        <w:t>,</w:t>
      </w:r>
      <w:r>
        <w:rPr>
          <w:rFonts w:ascii="Aparajita" w:eastAsia="Calibri" w:hAnsi="Aparajita" w:cs="Aparajita"/>
          <w:kern w:val="0"/>
          <w14:ligatures w14:val="none"/>
        </w:rPr>
        <w:t xml:space="preserve"> </w:t>
      </w:r>
      <w:proofErr w:type="gramStart"/>
      <w:r>
        <w:rPr>
          <w:rFonts w:ascii="Aparajita" w:eastAsia="Calibri" w:hAnsi="Aparajita" w:cs="Aparajita"/>
          <w:kern w:val="0"/>
          <w14:ligatures w14:val="none"/>
        </w:rPr>
        <w:t>2024</w:t>
      </w:r>
      <w:proofErr w:type="gramEnd"/>
      <w:r>
        <w:rPr>
          <w:rFonts w:ascii="Aparajita" w:eastAsia="Calibri" w:hAnsi="Aparajita" w:cs="Aparajita"/>
          <w:kern w:val="0"/>
          <w14:ligatures w14:val="none"/>
        </w:rPr>
        <w:t xml:space="preserve"> meeting.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 CARRIED</w:t>
      </w:r>
      <w:r>
        <w:rPr>
          <w:rFonts w:ascii="Aparajita" w:eastAsia="Calibri" w:hAnsi="Aparajita" w:cs="Aparajita"/>
          <w:kern w:val="0"/>
          <w14:ligatures w14:val="none"/>
        </w:rPr>
        <w:t>.</w:t>
      </w:r>
    </w:p>
    <w:p w14:paraId="52181FFC" w14:textId="77777777" w:rsidR="00B5479F" w:rsidRDefault="00B5479F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656675B7" w14:textId="57143A6D" w:rsidR="00B5479F" w:rsidRDefault="00111EF8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This evening began with a discussion on short-term rentals. There are some issues with agreements on the permitting of Air B&amp;B’s. There needs to be a meeting with Council members possibly on June 11</w:t>
      </w:r>
      <w:r w:rsidRPr="00111EF8">
        <w:rPr>
          <w:rFonts w:ascii="Aparajita" w:eastAsia="Calibri" w:hAnsi="Aparajita" w:cs="Aparajita"/>
          <w:kern w:val="0"/>
          <w:vertAlign w:val="superscript"/>
          <w14:ligatures w14:val="none"/>
        </w:rPr>
        <w:t>th</w:t>
      </w:r>
      <w:r>
        <w:rPr>
          <w:rFonts w:ascii="Aparajita" w:eastAsia="Calibri" w:hAnsi="Aparajita" w:cs="Aparajita"/>
          <w:kern w:val="0"/>
          <w14:ligatures w14:val="none"/>
        </w:rPr>
        <w:t xml:space="preserve"> to discuss where they stand with them and some of the terms that should be included. Also, whether they should be special exception or permitted by right. </w:t>
      </w:r>
    </w:p>
    <w:p w14:paraId="7F0953B1" w14:textId="77777777" w:rsidR="00111EF8" w:rsidRDefault="00111EF8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0D469D9F" w14:textId="5EC525AC" w:rsidR="00111EF8" w:rsidRDefault="00111EF8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Next discussed was RV parks by conditional use. Most of the draft ordinance for this section looked good. No big changes or discussions.</w:t>
      </w:r>
    </w:p>
    <w:p w14:paraId="47E4C1D2" w14:textId="77777777" w:rsidR="00111EF8" w:rsidRDefault="00111EF8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602B70C8" w14:textId="18F0873F" w:rsidR="00111EF8" w:rsidRDefault="00464ACF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>This meeting concluded with discussion of the</w:t>
      </w:r>
      <w:r w:rsidR="00111EF8">
        <w:rPr>
          <w:rFonts w:ascii="Aparajita" w:eastAsia="Calibri" w:hAnsi="Aparajita" w:cs="Aparajita"/>
          <w:kern w:val="0"/>
          <w14:ligatures w14:val="none"/>
        </w:rPr>
        <w:t xml:space="preserve"> </w:t>
      </w:r>
      <w:proofErr w:type="gramStart"/>
      <w:r w:rsidR="00111EF8">
        <w:rPr>
          <w:rFonts w:ascii="Aparajita" w:eastAsia="Calibri" w:hAnsi="Aparajita" w:cs="Aparajita"/>
          <w:kern w:val="0"/>
          <w14:ligatures w14:val="none"/>
        </w:rPr>
        <w:t>signs</w:t>
      </w:r>
      <w:proofErr w:type="gramEnd"/>
      <w:r w:rsidR="00111EF8">
        <w:rPr>
          <w:rFonts w:ascii="Aparajita" w:eastAsia="Calibri" w:hAnsi="Aparajita" w:cs="Aparajita"/>
          <w:kern w:val="0"/>
          <w14:ligatures w14:val="none"/>
        </w:rPr>
        <w:t xml:space="preserve"> sections</w:t>
      </w:r>
      <w:r>
        <w:rPr>
          <w:rFonts w:ascii="Aparajita" w:eastAsia="Calibri" w:hAnsi="Aparajita" w:cs="Aparajita"/>
          <w:kern w:val="0"/>
          <w14:ligatures w14:val="none"/>
        </w:rPr>
        <w:t xml:space="preserve">. It was discussed to </w:t>
      </w:r>
      <w:proofErr w:type="gramStart"/>
      <w:r>
        <w:rPr>
          <w:rFonts w:ascii="Aparajita" w:eastAsia="Calibri" w:hAnsi="Aparajita" w:cs="Aparajita"/>
          <w:kern w:val="0"/>
          <w14:ligatures w14:val="none"/>
        </w:rPr>
        <w:t>no</w:t>
      </w:r>
      <w:proofErr w:type="gramEnd"/>
      <w:r>
        <w:rPr>
          <w:rFonts w:ascii="Aparajita" w:eastAsia="Calibri" w:hAnsi="Aparajita" w:cs="Aparajita"/>
          <w:kern w:val="0"/>
          <w14:ligatures w14:val="none"/>
        </w:rPr>
        <w:t xml:space="preserve"> allow certain illumination and temporary signs with a limit of 90 days.</w:t>
      </w:r>
    </w:p>
    <w:p w14:paraId="16DBAD86" w14:textId="77777777" w:rsidR="00111EF8" w:rsidRDefault="00111EF8" w:rsidP="00B5479F">
      <w:pPr>
        <w:spacing w:after="120" w:line="240" w:lineRule="auto"/>
        <w:jc w:val="both"/>
        <w:rPr>
          <w:rFonts w:ascii="Aparajita" w:eastAsia="Calibri" w:hAnsi="Aparajita" w:cs="Aparajita"/>
          <w:kern w:val="0"/>
          <w14:ligatures w14:val="none"/>
        </w:rPr>
      </w:pPr>
    </w:p>
    <w:p w14:paraId="26BED45C" w14:textId="49F620D4" w:rsidR="00B5479F" w:rsidRDefault="00B5479F" w:rsidP="00B5479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A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was made by Chris Seeley and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SECONDED</w:t>
      </w:r>
      <w:r>
        <w:rPr>
          <w:rFonts w:ascii="Aparajita" w:eastAsia="Calibri" w:hAnsi="Aparajita" w:cs="Aparajita"/>
          <w:kern w:val="0"/>
          <w14:ligatures w14:val="none"/>
        </w:rPr>
        <w:t xml:space="preserve"> by </w:t>
      </w:r>
      <w:r w:rsidR="00111EF8">
        <w:rPr>
          <w:rFonts w:ascii="Aparajita" w:eastAsia="Calibri" w:hAnsi="Aparajita" w:cs="Aparajita"/>
          <w:kern w:val="0"/>
          <w14:ligatures w14:val="none"/>
        </w:rPr>
        <w:t>Don Kobel</w:t>
      </w:r>
      <w:r>
        <w:rPr>
          <w:rFonts w:ascii="Aparajita" w:eastAsia="Calibri" w:hAnsi="Aparajita" w:cs="Aparajita"/>
          <w:kern w:val="0"/>
          <w14:ligatures w14:val="none"/>
        </w:rPr>
        <w:t xml:space="preserve"> to adjourn the meeting. A verbal vote was taken and those present voted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YES</w:t>
      </w:r>
      <w:r>
        <w:rPr>
          <w:rFonts w:ascii="Aparajita" w:eastAsia="Calibri" w:hAnsi="Aparajita" w:cs="Aparajita"/>
          <w:kern w:val="0"/>
          <w14:ligatures w14:val="none"/>
        </w:rPr>
        <w:t xml:space="preserve">, the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MOTION</w:t>
      </w:r>
      <w:r>
        <w:rPr>
          <w:rFonts w:ascii="Aparajita" w:eastAsia="Calibri" w:hAnsi="Aparajita" w:cs="Aparajita"/>
          <w:kern w:val="0"/>
          <w14:ligatures w14:val="none"/>
        </w:rPr>
        <w:t xml:space="preserve"> </w:t>
      </w:r>
      <w:r>
        <w:rPr>
          <w:rFonts w:ascii="Aparajita" w:eastAsia="Calibri" w:hAnsi="Aparajita" w:cs="Aparajita"/>
          <w:b/>
          <w:bCs/>
          <w:kern w:val="0"/>
          <w14:ligatures w14:val="none"/>
        </w:rPr>
        <w:t>CARRIED.</w:t>
      </w:r>
      <w:r>
        <w:rPr>
          <w:rFonts w:ascii="Aparajita" w:eastAsia="Calibri" w:hAnsi="Aparajita" w:cs="Aparajita"/>
          <w:kern w:val="0"/>
          <w14:ligatures w14:val="none"/>
        </w:rPr>
        <w:t xml:space="preserve"> The meeting adjourned at 8:</w:t>
      </w:r>
      <w:r w:rsidR="00111EF8">
        <w:rPr>
          <w:rFonts w:ascii="Aparajita" w:eastAsia="Calibri" w:hAnsi="Aparajita" w:cs="Aparajita"/>
          <w:kern w:val="0"/>
          <w14:ligatures w14:val="none"/>
        </w:rPr>
        <w:t>15</w:t>
      </w:r>
      <w:r>
        <w:rPr>
          <w:rFonts w:ascii="Aparajita" w:eastAsia="Calibri" w:hAnsi="Aparajita" w:cs="Aparajita"/>
          <w:kern w:val="0"/>
          <w14:ligatures w14:val="none"/>
        </w:rPr>
        <w:t>pm</w:t>
      </w:r>
    </w:p>
    <w:p w14:paraId="01E5A6F7" w14:textId="77777777" w:rsidR="00B5479F" w:rsidRDefault="00B5479F" w:rsidP="00B5479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62430787" w14:textId="77777777" w:rsidR="00B5479F" w:rsidRDefault="00B5479F" w:rsidP="00B5479F">
      <w:pPr>
        <w:spacing w:after="12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Respectfully submitted,</w:t>
      </w:r>
    </w:p>
    <w:p w14:paraId="4084AFEB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3D5DAE1A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4DECEC38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</w:p>
    <w:p w14:paraId="152EF2D8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Amanda Harper</w:t>
      </w:r>
    </w:p>
    <w:p w14:paraId="4526FB6C" w14:textId="77777777" w:rsidR="00B5479F" w:rsidRDefault="00B5479F" w:rsidP="00B5479F">
      <w:pPr>
        <w:spacing w:after="0" w:line="240" w:lineRule="auto"/>
        <w:rPr>
          <w:rFonts w:ascii="Aparajita" w:eastAsia="Calibri" w:hAnsi="Aparajita" w:cs="Aparajita"/>
          <w:kern w:val="0"/>
          <w14:ligatures w14:val="none"/>
        </w:rPr>
      </w:pPr>
      <w:r>
        <w:rPr>
          <w:rFonts w:ascii="Aparajita" w:eastAsia="Calibri" w:hAnsi="Aparajita" w:cs="Aparajita"/>
          <w:kern w:val="0"/>
          <w14:ligatures w14:val="none"/>
        </w:rPr>
        <w:t xml:space="preserve">  Secretary </w:t>
      </w:r>
    </w:p>
    <w:p w14:paraId="0388257F" w14:textId="77777777" w:rsidR="00B5479F" w:rsidRDefault="00B5479F" w:rsidP="00B5479F"/>
    <w:p w14:paraId="191322A6" w14:textId="77777777" w:rsidR="00B5479F" w:rsidRDefault="00B5479F" w:rsidP="00B5479F"/>
    <w:p w14:paraId="0DC5AEE4" w14:textId="77777777" w:rsidR="00B5479F" w:rsidRDefault="00B5479F"/>
    <w:sectPr w:rsidR="00B547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arajita"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D029DC"/>
    <w:multiLevelType w:val="hybridMultilevel"/>
    <w:tmpl w:val="CB840A9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44538923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479F"/>
    <w:rsid w:val="00111EF8"/>
    <w:rsid w:val="00464ACF"/>
    <w:rsid w:val="00784E39"/>
    <w:rsid w:val="00B54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598D44"/>
  <w15:chartTrackingRefBased/>
  <w15:docId w15:val="{F8117A7E-EB53-45AA-BF61-CFB75A6E8B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479F"/>
    <w:pPr>
      <w:spacing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B547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47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479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47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479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47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47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47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47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479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479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479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479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479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47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47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47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47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47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47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47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47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47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47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47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479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479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479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479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81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Linesville Boro</dc:creator>
  <cp:keywords/>
  <dc:description/>
  <cp:lastModifiedBy>Linesville Boro</cp:lastModifiedBy>
  <cp:revision>2</cp:revision>
  <cp:lastPrinted>2024-06-03T19:25:00Z</cp:lastPrinted>
  <dcterms:created xsi:type="dcterms:W3CDTF">2024-06-03T18:33:00Z</dcterms:created>
  <dcterms:modified xsi:type="dcterms:W3CDTF">2024-06-03T19:25:00Z</dcterms:modified>
</cp:coreProperties>
</file>