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F1AEE" w14:textId="77777777" w:rsidR="00E134FE" w:rsidRDefault="00E134FE" w:rsidP="00E134FE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>PLANNING COMMISSION MINUTES</w:t>
      </w:r>
    </w:p>
    <w:p w14:paraId="5FC908E1" w14:textId="7D9A5FE7" w:rsidR="00E134FE" w:rsidRDefault="00E134FE" w:rsidP="00E134FE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>April 1, 2024</w:t>
      </w:r>
    </w:p>
    <w:p w14:paraId="3E6699A6" w14:textId="77777777" w:rsidR="00E134FE" w:rsidRDefault="00E134FE" w:rsidP="00E134FE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 xml:space="preserve">6:30 PM </w:t>
      </w:r>
    </w:p>
    <w:p w14:paraId="01213D17" w14:textId="77777777" w:rsidR="00E134FE" w:rsidRDefault="00E134FE" w:rsidP="00E134FE">
      <w:pPr>
        <w:spacing w:after="0" w:line="240" w:lineRule="auto"/>
        <w:rPr>
          <w:rFonts w:ascii="Aparajita" w:eastAsia="Calibri" w:hAnsi="Aparajita" w:cs="Aparajita"/>
          <w:b/>
          <w:bCs/>
          <w:kern w:val="0"/>
          <w14:ligatures w14:val="none"/>
        </w:rPr>
      </w:pPr>
    </w:p>
    <w:p w14:paraId="73314F47" w14:textId="77777777" w:rsidR="00E134FE" w:rsidRDefault="00E134FE" w:rsidP="00E134FE">
      <w:pPr>
        <w:numPr>
          <w:ilvl w:val="0"/>
          <w:numId w:val="1"/>
        </w:numPr>
        <w:spacing w:after="0" w:line="240" w:lineRule="auto"/>
        <w:ind w:left="270"/>
        <w:contextualSpacing/>
        <w:rPr>
          <w:rFonts w:ascii="Aparajita" w:eastAsia="Calibri" w:hAnsi="Aparajita" w:cs="Aparajita"/>
          <w:b/>
          <w:bCs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>ROLL CALL</w:t>
      </w:r>
    </w:p>
    <w:p w14:paraId="45BB5247" w14:textId="6B891579" w:rsidR="00E134FE" w:rsidRDefault="00E134FE" w:rsidP="00E134FE">
      <w:pPr>
        <w:numPr>
          <w:ilvl w:val="1"/>
          <w:numId w:val="1"/>
        </w:numPr>
        <w:spacing w:after="0" w:line="240" w:lineRule="auto"/>
        <w:ind w:left="72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Present : </w:t>
      </w:r>
      <w:r>
        <w:rPr>
          <w:rFonts w:ascii="Aparajita" w:eastAsia="Calibri" w:hAnsi="Aparajita" w:cs="Aparajita"/>
          <w:kern w:val="0"/>
          <w14:ligatures w14:val="none"/>
        </w:rPr>
        <w:t xml:space="preserve">Bill Walker, Chris Seeley, </w:t>
      </w:r>
      <w:r w:rsidR="008942C5">
        <w:rPr>
          <w:rFonts w:ascii="Aparajita" w:eastAsia="Calibri" w:hAnsi="Aparajita" w:cs="Aparajita"/>
          <w:kern w:val="0"/>
          <w14:ligatures w14:val="none"/>
        </w:rPr>
        <w:t>Nicole Szallar</w:t>
      </w:r>
    </w:p>
    <w:p w14:paraId="3E5039FF" w14:textId="3E2E411B" w:rsidR="00E134FE" w:rsidRDefault="00E134FE" w:rsidP="00E134FE">
      <w:pPr>
        <w:numPr>
          <w:ilvl w:val="1"/>
          <w:numId w:val="1"/>
        </w:numPr>
        <w:spacing w:after="0" w:line="240" w:lineRule="auto"/>
        <w:ind w:left="72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>Absent :</w:t>
      </w:r>
      <w:r w:rsidR="008942C5" w:rsidRPr="008942C5">
        <w:rPr>
          <w:rFonts w:ascii="Aparajita" w:eastAsia="Calibri" w:hAnsi="Aparajita" w:cs="Aparajita"/>
          <w:kern w:val="0"/>
          <w14:ligatures w14:val="none"/>
        </w:rPr>
        <w:t xml:space="preserve"> </w:t>
      </w:r>
      <w:r w:rsidR="008942C5">
        <w:rPr>
          <w:rFonts w:ascii="Aparajita" w:eastAsia="Calibri" w:hAnsi="Aparajita" w:cs="Aparajita"/>
          <w:kern w:val="0"/>
          <w14:ligatures w14:val="none"/>
        </w:rPr>
        <w:t>Don Kobel</w:t>
      </w:r>
      <w:r>
        <w:rPr>
          <w:rFonts w:ascii="Aparajita" w:eastAsia="Calibri" w:hAnsi="Aparajita" w:cs="Aparajita"/>
          <w:kern w:val="0"/>
          <w14:ligatures w14:val="none"/>
        </w:rPr>
        <w:t>, Jack Sindlinger</w:t>
      </w:r>
    </w:p>
    <w:p w14:paraId="26CDBB10" w14:textId="77777777" w:rsidR="00E134FE" w:rsidRDefault="00E134FE" w:rsidP="00E134FE">
      <w:pPr>
        <w:numPr>
          <w:ilvl w:val="0"/>
          <w:numId w:val="1"/>
        </w:numPr>
        <w:spacing w:after="0" w:line="240" w:lineRule="auto"/>
        <w:ind w:left="270"/>
        <w:contextualSpacing/>
        <w:rPr>
          <w:rFonts w:ascii="Aparajita" w:eastAsia="Calibri" w:hAnsi="Aparajita" w:cs="Aparajita"/>
          <w:b/>
          <w:bCs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VISITORS </w:t>
      </w:r>
    </w:p>
    <w:p w14:paraId="3D8E1CF8" w14:textId="77777777" w:rsidR="00E134FE" w:rsidRDefault="00E134FE" w:rsidP="00E134FE">
      <w:pPr>
        <w:numPr>
          <w:ilvl w:val="1"/>
          <w:numId w:val="1"/>
        </w:numPr>
        <w:spacing w:after="0" w:line="240" w:lineRule="auto"/>
        <w:ind w:left="81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>Gary Johnson – Zoning/SALDO</w:t>
      </w:r>
    </w:p>
    <w:p w14:paraId="0FFA2CDD" w14:textId="77777777" w:rsidR="00E134FE" w:rsidRDefault="00E134FE" w:rsidP="00E134FE">
      <w:pPr>
        <w:spacing w:after="120" w:line="240" w:lineRule="auto"/>
        <w:jc w:val="both"/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</w:pPr>
    </w:p>
    <w:p w14:paraId="0B97DACD" w14:textId="77777777" w:rsidR="00E134FE" w:rsidRDefault="00E134FE" w:rsidP="00E134FE">
      <w:pPr>
        <w:spacing w:after="120" w:line="240" w:lineRule="auto"/>
        <w:jc w:val="both"/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  <w:t>Discussion:</w:t>
      </w:r>
    </w:p>
    <w:p w14:paraId="5BB1AD02" w14:textId="63E3D46D" w:rsidR="00E134FE" w:rsidRDefault="00E134FE" w:rsidP="00E134FE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A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MOTION </w:t>
      </w:r>
      <w:r>
        <w:rPr>
          <w:rFonts w:ascii="Aparajita" w:eastAsia="Calibri" w:hAnsi="Aparajita" w:cs="Aparajita"/>
          <w:kern w:val="0"/>
          <w14:ligatures w14:val="none"/>
        </w:rPr>
        <w:t xml:space="preserve">was made by and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SECONDED</w:t>
      </w:r>
      <w:r>
        <w:rPr>
          <w:rFonts w:ascii="Aparajita" w:eastAsia="Calibri" w:hAnsi="Aparajita" w:cs="Aparajita"/>
          <w:kern w:val="0"/>
          <w14:ligatures w14:val="none"/>
        </w:rPr>
        <w:t xml:space="preserve"> by to approve the minutes of the </w:t>
      </w:r>
      <w:r w:rsidR="0089471C">
        <w:rPr>
          <w:rFonts w:ascii="Aparajita" w:eastAsia="Calibri" w:hAnsi="Aparajita" w:cs="Aparajita"/>
          <w:kern w:val="0"/>
          <w14:ligatures w14:val="none"/>
        </w:rPr>
        <w:t>March 4</w:t>
      </w:r>
      <w:r>
        <w:rPr>
          <w:rFonts w:ascii="Aparajita" w:eastAsia="Calibri" w:hAnsi="Aparajita" w:cs="Aparajita"/>
          <w:kern w:val="0"/>
          <w14:ligatures w14:val="none"/>
        </w:rPr>
        <w:t xml:space="preserve">, 2024 </w:t>
      </w:r>
      <w:r w:rsidR="0089471C">
        <w:rPr>
          <w:rFonts w:ascii="Aparajita" w:eastAsia="Calibri" w:hAnsi="Aparajita" w:cs="Aparajita"/>
          <w:kern w:val="0"/>
          <w14:ligatures w14:val="none"/>
        </w:rPr>
        <w:t>m</w:t>
      </w:r>
      <w:r>
        <w:rPr>
          <w:rFonts w:ascii="Aparajita" w:eastAsia="Calibri" w:hAnsi="Aparajita" w:cs="Aparajita"/>
          <w:kern w:val="0"/>
          <w14:ligatures w14:val="none"/>
        </w:rPr>
        <w:t xml:space="preserve">eeting. A verbal vote was taken and those present voted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YES</w:t>
      </w:r>
      <w:r>
        <w:rPr>
          <w:rFonts w:ascii="Aparajita" w:eastAsia="Calibri" w:hAnsi="Aparajita" w:cs="Aparajita"/>
          <w:kern w:val="0"/>
          <w14:ligatures w14:val="none"/>
        </w:rPr>
        <w:t xml:space="preserve">, the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 CARRIED</w:t>
      </w:r>
      <w:r>
        <w:rPr>
          <w:rFonts w:ascii="Aparajita" w:eastAsia="Calibri" w:hAnsi="Aparajita" w:cs="Aparajita"/>
          <w:kern w:val="0"/>
          <w14:ligatures w14:val="none"/>
        </w:rPr>
        <w:t>.</w:t>
      </w:r>
    </w:p>
    <w:p w14:paraId="4A470AF4" w14:textId="77777777" w:rsidR="00E134FE" w:rsidRDefault="00E134FE" w:rsidP="00E134FE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227C1BB1" w14:textId="4CCE387C" w:rsidR="00E134FE" w:rsidRDefault="00E134FE" w:rsidP="00E134FE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An updated version of the new zoning ordinance was presented by Gary Johnson and reviewed and revised in depth regarding </w:t>
      </w:r>
      <w:r w:rsidR="008942C5">
        <w:rPr>
          <w:rFonts w:ascii="Aparajita" w:eastAsia="Calibri" w:hAnsi="Aparajita" w:cs="Aparajita"/>
          <w:kern w:val="0"/>
          <w14:ligatures w14:val="none"/>
        </w:rPr>
        <w:t xml:space="preserve">RV parks being a conditional use, Non-conforming, Loading/Parking with off street parking access size, </w:t>
      </w:r>
      <w:r w:rsidR="0089471C">
        <w:rPr>
          <w:rFonts w:ascii="Aparajita" w:eastAsia="Calibri" w:hAnsi="Aparajita" w:cs="Aparajita"/>
          <w:kern w:val="0"/>
          <w14:ligatures w14:val="none"/>
        </w:rPr>
        <w:t xml:space="preserve">and </w:t>
      </w:r>
      <w:r w:rsidR="008942C5">
        <w:rPr>
          <w:rFonts w:ascii="Aparajita" w:eastAsia="Calibri" w:hAnsi="Aparajita" w:cs="Aparajita"/>
          <w:kern w:val="0"/>
          <w14:ligatures w14:val="none"/>
        </w:rPr>
        <w:t>shared parking.</w:t>
      </w:r>
    </w:p>
    <w:p w14:paraId="0E3F221B" w14:textId="77777777" w:rsidR="00E134FE" w:rsidRDefault="00E134FE" w:rsidP="00E134FE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470AC406" w14:textId="713D442B" w:rsidR="00E134FE" w:rsidRDefault="00E134FE" w:rsidP="00E134FE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A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</w:t>
      </w:r>
      <w:r>
        <w:rPr>
          <w:rFonts w:ascii="Aparajita" w:eastAsia="Calibri" w:hAnsi="Aparajita" w:cs="Aparajita"/>
          <w:kern w:val="0"/>
          <w14:ligatures w14:val="none"/>
        </w:rPr>
        <w:t xml:space="preserve"> was made by </w:t>
      </w:r>
      <w:r w:rsidR="0089471C">
        <w:rPr>
          <w:rFonts w:ascii="Aparajita" w:eastAsia="Calibri" w:hAnsi="Aparajita" w:cs="Aparajita"/>
          <w:kern w:val="0"/>
          <w14:ligatures w14:val="none"/>
        </w:rPr>
        <w:t xml:space="preserve">Chris Seeley </w:t>
      </w:r>
      <w:r>
        <w:rPr>
          <w:rFonts w:ascii="Aparajita" w:eastAsia="Calibri" w:hAnsi="Aparajita" w:cs="Aparajita"/>
          <w:kern w:val="0"/>
          <w14:ligatures w14:val="none"/>
        </w:rPr>
        <w:t xml:space="preserve">and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SECONDED</w:t>
      </w:r>
      <w:r>
        <w:rPr>
          <w:rFonts w:ascii="Aparajita" w:eastAsia="Calibri" w:hAnsi="Aparajita" w:cs="Aparajita"/>
          <w:kern w:val="0"/>
          <w14:ligatures w14:val="none"/>
        </w:rPr>
        <w:t xml:space="preserve"> by </w:t>
      </w:r>
      <w:r w:rsidR="0089471C">
        <w:rPr>
          <w:rFonts w:ascii="Aparajita" w:eastAsia="Calibri" w:hAnsi="Aparajita" w:cs="Aparajita"/>
          <w:kern w:val="0"/>
          <w14:ligatures w14:val="none"/>
        </w:rPr>
        <w:t xml:space="preserve">Nicole Szallar </w:t>
      </w:r>
      <w:r>
        <w:rPr>
          <w:rFonts w:ascii="Aparajita" w:eastAsia="Calibri" w:hAnsi="Aparajita" w:cs="Aparajita"/>
          <w:kern w:val="0"/>
          <w14:ligatures w14:val="none"/>
        </w:rPr>
        <w:t xml:space="preserve">to adjourn the meeting. A verbal vote was taken and those present voted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YES</w:t>
      </w:r>
      <w:r>
        <w:rPr>
          <w:rFonts w:ascii="Aparajita" w:eastAsia="Calibri" w:hAnsi="Aparajita" w:cs="Aparajita"/>
          <w:kern w:val="0"/>
          <w14:ligatures w14:val="none"/>
        </w:rPr>
        <w:t xml:space="preserve">, the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</w:t>
      </w:r>
      <w:r>
        <w:rPr>
          <w:rFonts w:ascii="Aparajita" w:eastAsia="Calibri" w:hAnsi="Aparajita" w:cs="Aparajita"/>
          <w:kern w:val="0"/>
          <w14:ligatures w14:val="none"/>
        </w:rPr>
        <w:t xml:space="preserve">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CARRIED.</w:t>
      </w:r>
      <w:r>
        <w:rPr>
          <w:rFonts w:ascii="Aparajita" w:eastAsia="Calibri" w:hAnsi="Aparajita" w:cs="Aparajita"/>
          <w:kern w:val="0"/>
          <w14:ligatures w14:val="none"/>
        </w:rPr>
        <w:t xml:space="preserve"> The meeting adjourned at 8:</w:t>
      </w:r>
      <w:r w:rsidR="0089471C">
        <w:rPr>
          <w:rFonts w:ascii="Aparajita" w:eastAsia="Calibri" w:hAnsi="Aparajita" w:cs="Aparajita"/>
          <w:kern w:val="0"/>
          <w14:ligatures w14:val="none"/>
        </w:rPr>
        <w:t>00</w:t>
      </w:r>
      <w:r>
        <w:rPr>
          <w:rFonts w:ascii="Aparajita" w:eastAsia="Calibri" w:hAnsi="Aparajita" w:cs="Aparajita"/>
          <w:kern w:val="0"/>
          <w14:ligatures w14:val="none"/>
        </w:rPr>
        <w:t>pm</w:t>
      </w:r>
    </w:p>
    <w:p w14:paraId="030EE4E3" w14:textId="77777777" w:rsidR="00E134FE" w:rsidRDefault="00E134FE" w:rsidP="00E134FE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6D6F8F9C" w14:textId="77777777" w:rsidR="00E134FE" w:rsidRDefault="00E134FE" w:rsidP="00E134FE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Respectfully submitted,</w:t>
      </w:r>
    </w:p>
    <w:p w14:paraId="6BE547E3" w14:textId="77777777" w:rsidR="00E134FE" w:rsidRDefault="00E134FE" w:rsidP="00E134FE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5603B5BE" w14:textId="77777777" w:rsidR="00E134FE" w:rsidRDefault="00E134FE" w:rsidP="00E134FE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6760119D" w14:textId="77777777" w:rsidR="00E134FE" w:rsidRDefault="00E134FE" w:rsidP="00E134FE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6B909AD6" w14:textId="77777777" w:rsidR="00E134FE" w:rsidRDefault="00E134FE" w:rsidP="00E134FE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Amanda Harper</w:t>
      </w:r>
    </w:p>
    <w:p w14:paraId="2590E5AD" w14:textId="77777777" w:rsidR="00E134FE" w:rsidRDefault="00E134FE" w:rsidP="00E134FE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 Secretary </w:t>
      </w:r>
    </w:p>
    <w:p w14:paraId="42C7E0E9" w14:textId="77777777" w:rsidR="00E134FE" w:rsidRDefault="00E134FE" w:rsidP="00E134FE"/>
    <w:p w14:paraId="58779B79" w14:textId="77777777" w:rsidR="00E134FE" w:rsidRDefault="00E134FE"/>
    <w:sectPr w:rsidR="00E134FE" w:rsidSect="007C7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029DC"/>
    <w:multiLevelType w:val="hybridMultilevel"/>
    <w:tmpl w:val="CB840A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7119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4FE"/>
    <w:rsid w:val="00675BDC"/>
    <w:rsid w:val="007C70C4"/>
    <w:rsid w:val="008942C5"/>
    <w:rsid w:val="0089471C"/>
    <w:rsid w:val="00E134FE"/>
    <w:rsid w:val="00E4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C1075"/>
  <w15:chartTrackingRefBased/>
  <w15:docId w15:val="{9CBBFD0E-3058-42A7-BEA6-BAE9EEF2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4FE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134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34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34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34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34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34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34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34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34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34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34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34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34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34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34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34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34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34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34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3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34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3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34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34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34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34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34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34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34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2</cp:revision>
  <dcterms:created xsi:type="dcterms:W3CDTF">2024-05-03T17:12:00Z</dcterms:created>
  <dcterms:modified xsi:type="dcterms:W3CDTF">2024-05-06T13:48:00Z</dcterms:modified>
</cp:coreProperties>
</file>