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09EA7" w14:textId="77777777" w:rsidR="00824DB1" w:rsidRDefault="00824DB1" w:rsidP="00824DB1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0933216C" w14:textId="77777777" w:rsidR="00824DB1" w:rsidRDefault="00824DB1" w:rsidP="00824DB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0995DAEB" w14:textId="6FD7DB66" w:rsidR="00824DB1" w:rsidRDefault="00F81BF3" w:rsidP="00824DB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March</w:t>
      </w:r>
      <w:r w:rsidR="00824DB1">
        <w:rPr>
          <w:rFonts w:ascii="Aparajita" w:hAnsi="Aparajita" w:cs="Aparajita"/>
          <w:b/>
          <w:sz w:val="28"/>
          <w:szCs w:val="28"/>
        </w:rPr>
        <w:t xml:space="preserve"> 15, 2023</w:t>
      </w:r>
    </w:p>
    <w:p w14:paraId="54FC2311" w14:textId="77777777" w:rsidR="00824DB1" w:rsidRDefault="00824DB1" w:rsidP="00824DB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67DA17C5" w14:textId="77777777" w:rsidR="00824DB1" w:rsidRDefault="00824DB1" w:rsidP="00824DB1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34CEBD2E" w14:textId="2C8EE74C" w:rsidR="00824DB1" w:rsidRDefault="00824DB1" w:rsidP="00824DB1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President Tom 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 Pat Gould</w:t>
      </w:r>
    </w:p>
    <w:p w14:paraId="7A3C54AA" w14:textId="77777777" w:rsidR="00824DB1" w:rsidRDefault="00824DB1" w:rsidP="00824DB1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7788FE7B" w14:textId="09B941D8" w:rsidR="00824DB1" w:rsidRDefault="00824DB1" w:rsidP="00824DB1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  <w:u w:val="single"/>
        </w:rPr>
        <w:t>ABSENT</w:t>
      </w:r>
      <w:r>
        <w:rPr>
          <w:rFonts w:ascii="Aparajita" w:hAnsi="Aparajita" w:cs="Aparajita"/>
          <w:sz w:val="28"/>
          <w:szCs w:val="28"/>
        </w:rPr>
        <w:t xml:space="preserve"> : </w:t>
      </w:r>
      <w:r w:rsidR="00313EA6">
        <w:rPr>
          <w:rFonts w:ascii="Aparajita" w:hAnsi="Aparajita" w:cs="Aparajita"/>
          <w:sz w:val="28"/>
          <w:szCs w:val="28"/>
        </w:rPr>
        <w:t xml:space="preserve">none. </w:t>
      </w:r>
    </w:p>
    <w:p w14:paraId="5D97B748" w14:textId="77777777" w:rsidR="00824DB1" w:rsidRDefault="00824DB1" w:rsidP="00824DB1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205F3613" w14:textId="77777777" w:rsidR="00824DB1" w:rsidRDefault="00824DB1" w:rsidP="00824DB1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7FAA4679" w14:textId="77777777" w:rsidR="00824DB1" w:rsidRDefault="00824DB1" w:rsidP="00824DB1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 xml:space="preserve">None. </w:t>
      </w:r>
    </w:p>
    <w:p w14:paraId="425E8C6A" w14:textId="77777777" w:rsidR="00824DB1" w:rsidRDefault="00824DB1" w:rsidP="00824DB1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403D8D1C" w14:textId="7956FBFC" w:rsidR="00824DB1" w:rsidRDefault="00824DB1" w:rsidP="00824DB1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 xml:space="preserve">The monthly meeting of the Linesville Municipal Authority was brought to order at 7:00pm by President Tom Woods </w:t>
      </w:r>
    </w:p>
    <w:p w14:paraId="145B3368" w14:textId="77777777" w:rsidR="00824DB1" w:rsidRDefault="00824DB1" w:rsidP="00824DB1">
      <w:pPr>
        <w:rPr>
          <w:rFonts w:ascii="Aparajita" w:hAnsi="Aparajita" w:cs="Aparajita"/>
          <w:sz w:val="28"/>
          <w:szCs w:val="28"/>
        </w:rPr>
      </w:pPr>
    </w:p>
    <w:p w14:paraId="09CFD428" w14:textId="77777777" w:rsidR="00824DB1" w:rsidRDefault="00824DB1" w:rsidP="00824DB1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>APPROVAL OF PREVIOUS MEETING MINUTES AND FINANCIAL REPORT</w:t>
      </w:r>
    </w:p>
    <w:p w14:paraId="050ABEED" w14:textId="6CB94196" w:rsidR="00824DB1" w:rsidRDefault="00824DB1" w:rsidP="00824DB1">
      <w:pPr>
        <w:rPr>
          <w:rFonts w:ascii="Aparajita" w:hAnsi="Aparajita" w:cs="Aparajita"/>
          <w:b/>
          <w:szCs w:val="24"/>
        </w:rPr>
      </w:pPr>
      <w:bookmarkStart w:id="1" w:name="_Hlk16679820"/>
      <w:r>
        <w:rPr>
          <w:rFonts w:ascii="Aparajita" w:hAnsi="Aparajita" w:cs="Aparajita"/>
          <w:b/>
          <w:szCs w:val="24"/>
        </w:rPr>
        <w:t>A MOTION</w:t>
      </w:r>
      <w:r>
        <w:rPr>
          <w:rFonts w:ascii="Aparajita" w:hAnsi="Aparajita" w:cs="Aparajita"/>
          <w:szCs w:val="24"/>
        </w:rPr>
        <w:t xml:space="preserve"> was made by Kevin McGrath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szCs w:val="24"/>
        </w:rPr>
        <w:t xml:space="preserve"> by David </w:t>
      </w:r>
      <w:proofErr w:type="spellStart"/>
      <w:r>
        <w:rPr>
          <w:rFonts w:ascii="Aparajita" w:hAnsi="Aparajita" w:cs="Aparajita"/>
          <w:szCs w:val="24"/>
        </w:rPr>
        <w:t>Hoogstad</w:t>
      </w:r>
      <w:proofErr w:type="spellEnd"/>
      <w:r>
        <w:rPr>
          <w:rFonts w:ascii="Aparajita" w:hAnsi="Aparajita" w:cs="Aparajita"/>
          <w:szCs w:val="24"/>
        </w:rPr>
        <w:t xml:space="preserve"> Sr. to approve the February 15, </w:t>
      </w:r>
      <w:proofErr w:type="gramStart"/>
      <w:r>
        <w:rPr>
          <w:rFonts w:ascii="Aparajita" w:hAnsi="Aparajita" w:cs="Aparajita"/>
          <w:szCs w:val="24"/>
        </w:rPr>
        <w:t>2023</w:t>
      </w:r>
      <w:proofErr w:type="gramEnd"/>
      <w:r>
        <w:rPr>
          <w:rFonts w:ascii="Aparajita" w:hAnsi="Aparajita" w:cs="Aparajita"/>
          <w:szCs w:val="24"/>
        </w:rPr>
        <w:t xml:space="preserve"> minutes. A verbal vote was taken, and all present voted </w:t>
      </w:r>
      <w:r>
        <w:rPr>
          <w:rFonts w:ascii="Aparajita" w:hAnsi="Aparajita" w:cs="Aparajita"/>
          <w:b/>
          <w:bCs/>
          <w:szCs w:val="24"/>
        </w:rPr>
        <w:t>YES</w:t>
      </w:r>
      <w:r>
        <w:rPr>
          <w:rFonts w:ascii="Aparajita" w:hAnsi="Aparajita" w:cs="Aparajita"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 xml:space="preserve">MOTION CARRIED.  </w:t>
      </w:r>
      <w:bookmarkEnd w:id="1"/>
    </w:p>
    <w:p w14:paraId="084B4D03" w14:textId="77777777" w:rsidR="00824DB1" w:rsidRDefault="00824DB1" w:rsidP="00824DB1">
      <w:pPr>
        <w:rPr>
          <w:rFonts w:ascii="Aparajita" w:hAnsi="Aparajita" w:cs="Aparajita"/>
          <w:b/>
          <w:szCs w:val="24"/>
        </w:rPr>
      </w:pPr>
    </w:p>
    <w:p w14:paraId="4BD6276F" w14:textId="77777777" w:rsidR="00824DB1" w:rsidRDefault="00824DB1" w:rsidP="00824DB1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  <w:u w:val="single"/>
        </w:rPr>
        <w:t>BILLS DUE</w:t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</w:p>
    <w:p w14:paraId="71B3A1C4" w14:textId="77777777" w:rsidR="00824DB1" w:rsidRDefault="00824DB1" w:rsidP="00824DB1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Secretary/Treasurer - $50.00</w:t>
      </w:r>
    </w:p>
    <w:p w14:paraId="1351D13F" w14:textId="352D5464" w:rsidR="00824DB1" w:rsidRDefault="00824DB1" w:rsidP="00824DB1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Blue Card – $4,366.48</w:t>
      </w:r>
    </w:p>
    <w:p w14:paraId="25D1EF34" w14:textId="77777777" w:rsidR="00824DB1" w:rsidRDefault="00824DB1" w:rsidP="00824DB1">
      <w:pPr>
        <w:rPr>
          <w:rFonts w:ascii="Aparajita" w:hAnsi="Aparajita" w:cs="Aparajita"/>
          <w:szCs w:val="24"/>
        </w:rPr>
      </w:pPr>
    </w:p>
    <w:p w14:paraId="01D25E09" w14:textId="77777777" w:rsidR="00824DB1" w:rsidRDefault="00824DB1" w:rsidP="00824DB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OLD BUSINESS</w:t>
      </w:r>
      <w:r>
        <w:rPr>
          <w:rFonts w:ascii="Aparajita" w:hAnsi="Aparajita" w:cs="Aparajita"/>
          <w:sz w:val="28"/>
          <w:szCs w:val="28"/>
        </w:rPr>
        <w:t>:</w:t>
      </w:r>
    </w:p>
    <w:p w14:paraId="7E6E1EF6" w14:textId="346DF35B" w:rsidR="00824DB1" w:rsidRDefault="00824DB1" w:rsidP="00824DB1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The LSA Grant is proposed to be announced </w:t>
      </w:r>
      <w:r w:rsidR="00807594">
        <w:rPr>
          <w:rFonts w:ascii="Aparajita" w:hAnsi="Aparajita" w:cs="Aparajita"/>
          <w:bCs/>
          <w:szCs w:val="24"/>
        </w:rPr>
        <w:t>on 3/22/2024</w:t>
      </w:r>
      <w:r>
        <w:rPr>
          <w:rFonts w:ascii="Aparajita" w:hAnsi="Aparajita" w:cs="Aparajita"/>
          <w:bCs/>
          <w:szCs w:val="24"/>
        </w:rPr>
        <w:t>.</w:t>
      </w:r>
    </w:p>
    <w:p w14:paraId="0414FF1A" w14:textId="348B4896" w:rsidR="00807594" w:rsidRDefault="00807594" w:rsidP="00824DB1">
      <w:pPr>
        <w:jc w:val="both"/>
        <w:rPr>
          <w:rFonts w:ascii="Aparajita" w:hAnsi="Aparajita" w:cs="Aparajita"/>
          <w:bCs/>
          <w:szCs w:val="24"/>
        </w:rPr>
      </w:pPr>
    </w:p>
    <w:p w14:paraId="5E6C688C" w14:textId="01587AD2" w:rsidR="00807594" w:rsidRDefault="00807594" w:rsidP="00824DB1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The contracts for the System Improvement project have been awarded. </w:t>
      </w:r>
      <w:proofErr w:type="spellStart"/>
      <w:r>
        <w:rPr>
          <w:rFonts w:ascii="Aparajita" w:hAnsi="Aparajita" w:cs="Aparajita"/>
          <w:bCs/>
          <w:szCs w:val="24"/>
        </w:rPr>
        <w:t>Konzol</w:t>
      </w:r>
      <w:proofErr w:type="spellEnd"/>
      <w:r>
        <w:rPr>
          <w:rFonts w:ascii="Aparajita" w:hAnsi="Aparajita" w:cs="Aparajita"/>
          <w:bCs/>
          <w:szCs w:val="24"/>
        </w:rPr>
        <w:t xml:space="preserve"> Construction received 2022-01, 2022-02, and 2022-03 while </w:t>
      </w:r>
      <w:proofErr w:type="spellStart"/>
      <w:r>
        <w:rPr>
          <w:rFonts w:ascii="Aparajita" w:hAnsi="Aparajita" w:cs="Aparajita"/>
          <w:bCs/>
          <w:szCs w:val="24"/>
        </w:rPr>
        <w:t>Klinginsmith</w:t>
      </w:r>
      <w:proofErr w:type="spellEnd"/>
      <w:r>
        <w:rPr>
          <w:rFonts w:ascii="Aparajita" w:hAnsi="Aparajita" w:cs="Aparajita"/>
          <w:bCs/>
          <w:szCs w:val="24"/>
        </w:rPr>
        <w:t xml:space="preserve"> received 2022-04. This is awarded contingent on the DBE submission of each company. May 18</w:t>
      </w:r>
      <w:r w:rsidRPr="00807594">
        <w:rPr>
          <w:rFonts w:ascii="Aparajita" w:hAnsi="Aparajita" w:cs="Aparajita"/>
          <w:bCs/>
          <w:szCs w:val="24"/>
          <w:vertAlign w:val="superscript"/>
        </w:rPr>
        <w:t>th</w:t>
      </w:r>
      <w:r>
        <w:rPr>
          <w:rFonts w:ascii="Aparajita" w:hAnsi="Aparajita" w:cs="Aparajita"/>
          <w:bCs/>
          <w:szCs w:val="24"/>
        </w:rPr>
        <w:t xml:space="preserve"> will be the closing date for </w:t>
      </w:r>
      <w:proofErr w:type="spellStart"/>
      <w:r>
        <w:rPr>
          <w:rFonts w:ascii="Aparajita" w:hAnsi="Aparajita" w:cs="Aparajita"/>
          <w:bCs/>
          <w:szCs w:val="24"/>
        </w:rPr>
        <w:t>PennVEST</w:t>
      </w:r>
      <w:proofErr w:type="spellEnd"/>
      <w:r>
        <w:rPr>
          <w:rFonts w:ascii="Aparajita" w:hAnsi="Aparajita" w:cs="Aparajita"/>
          <w:bCs/>
          <w:szCs w:val="24"/>
        </w:rPr>
        <w:t xml:space="preserve">. </w:t>
      </w:r>
    </w:p>
    <w:p w14:paraId="4A2913F8" w14:textId="77777777" w:rsidR="00824DB1" w:rsidRDefault="00824DB1" w:rsidP="00824DB1">
      <w:pPr>
        <w:rPr>
          <w:rFonts w:ascii="Aparajita" w:hAnsi="Aparajita" w:cs="Aparajita"/>
          <w:bCs/>
          <w:szCs w:val="24"/>
        </w:rPr>
      </w:pPr>
    </w:p>
    <w:p w14:paraId="24EFE28B" w14:textId="77777777" w:rsidR="00824DB1" w:rsidRDefault="00824DB1" w:rsidP="00824DB1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 xml:space="preserve">NEW BUSINESS: </w:t>
      </w:r>
    </w:p>
    <w:p w14:paraId="4A8894DA" w14:textId="77777777" w:rsidR="00824DB1" w:rsidRDefault="00824DB1" w:rsidP="00824DB1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A </w:t>
      </w:r>
      <w:r w:rsidRPr="00824DB1">
        <w:rPr>
          <w:rFonts w:ascii="Aparajita" w:hAnsi="Aparajita" w:cs="Aparajita"/>
          <w:b/>
          <w:szCs w:val="24"/>
        </w:rPr>
        <w:t>MOTION</w:t>
      </w:r>
      <w:r>
        <w:rPr>
          <w:rFonts w:ascii="Aparajita" w:hAnsi="Aparajita" w:cs="Aparajita"/>
          <w:bCs/>
          <w:szCs w:val="24"/>
        </w:rPr>
        <w:t xml:space="preserve"> was made by Dan Whalen and </w:t>
      </w:r>
      <w:r w:rsidRPr="00824DB1"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bCs/>
          <w:szCs w:val="24"/>
        </w:rPr>
        <w:t xml:space="preserve"> by Kevin McGrath to move all but $1,000 from the General Fund checking with Erie Bank to the General Fund savings account. A verbal vote was taken and those present voted </w:t>
      </w:r>
      <w:r w:rsidRPr="00824DB1">
        <w:rPr>
          <w:rFonts w:ascii="Aparajita" w:hAnsi="Aparajita" w:cs="Aparajita"/>
          <w:b/>
          <w:szCs w:val="24"/>
        </w:rPr>
        <w:t>YES</w:t>
      </w:r>
      <w:r>
        <w:rPr>
          <w:rFonts w:ascii="Aparajita" w:hAnsi="Aparajita" w:cs="Aparajita"/>
          <w:bCs/>
          <w:szCs w:val="24"/>
        </w:rPr>
        <w:t xml:space="preserve">, the </w:t>
      </w:r>
      <w:r w:rsidRPr="00824DB1">
        <w:rPr>
          <w:rFonts w:ascii="Aparajita" w:hAnsi="Aparajita" w:cs="Aparajita"/>
          <w:b/>
          <w:szCs w:val="24"/>
        </w:rPr>
        <w:t>MOTION CARRIED</w:t>
      </w:r>
      <w:r>
        <w:rPr>
          <w:rFonts w:ascii="Aparajita" w:hAnsi="Aparajita" w:cs="Aparajita"/>
          <w:bCs/>
          <w:szCs w:val="24"/>
        </w:rPr>
        <w:t xml:space="preserve">. </w:t>
      </w:r>
    </w:p>
    <w:p w14:paraId="01B07D23" w14:textId="77777777" w:rsidR="00824DB1" w:rsidRDefault="00824DB1" w:rsidP="00824DB1">
      <w:pPr>
        <w:jc w:val="both"/>
        <w:rPr>
          <w:rFonts w:ascii="Aparajita" w:hAnsi="Aparajita" w:cs="Aparajita"/>
          <w:bCs/>
          <w:szCs w:val="24"/>
        </w:rPr>
      </w:pPr>
    </w:p>
    <w:p w14:paraId="1897A46C" w14:textId="791DB06A" w:rsidR="00807594" w:rsidRDefault="00824DB1" w:rsidP="00824DB1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A </w:t>
      </w:r>
      <w:r w:rsidRPr="00824DB1">
        <w:rPr>
          <w:rFonts w:ascii="Aparajita" w:hAnsi="Aparajita" w:cs="Aparajita"/>
          <w:b/>
          <w:szCs w:val="24"/>
        </w:rPr>
        <w:t>MOTION</w:t>
      </w:r>
      <w:r>
        <w:rPr>
          <w:rFonts w:ascii="Aparajita" w:hAnsi="Aparajita" w:cs="Aparajita"/>
          <w:bCs/>
          <w:szCs w:val="24"/>
        </w:rPr>
        <w:t xml:space="preserve"> was made by Dan Whalen and </w:t>
      </w:r>
      <w:r w:rsidRPr="00824DB1"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bCs/>
          <w:szCs w:val="24"/>
        </w:rPr>
        <w:t xml:space="preserve"> by Pat Gould to move the General Fund savings into PLGIT for the higher interest rate and to close the savings account with Erie Bank. A verbal vote was taken and those present voted </w:t>
      </w:r>
      <w:r w:rsidRPr="00824DB1">
        <w:rPr>
          <w:rFonts w:ascii="Aparajita" w:hAnsi="Aparajita" w:cs="Aparajita"/>
          <w:b/>
          <w:szCs w:val="24"/>
        </w:rPr>
        <w:t>YES</w:t>
      </w:r>
      <w:r>
        <w:rPr>
          <w:rFonts w:ascii="Aparajita" w:hAnsi="Aparajita" w:cs="Aparajita"/>
          <w:bCs/>
          <w:szCs w:val="24"/>
        </w:rPr>
        <w:t xml:space="preserve">, the </w:t>
      </w:r>
      <w:r w:rsidRPr="00824DB1">
        <w:rPr>
          <w:rFonts w:ascii="Aparajita" w:hAnsi="Aparajita" w:cs="Aparajita"/>
          <w:b/>
          <w:szCs w:val="24"/>
        </w:rPr>
        <w:t>MOTION CARRIED</w:t>
      </w:r>
      <w:r>
        <w:rPr>
          <w:rFonts w:ascii="Aparajita" w:hAnsi="Aparajita" w:cs="Aparajita"/>
          <w:bCs/>
          <w:szCs w:val="24"/>
        </w:rPr>
        <w:t xml:space="preserve">. </w:t>
      </w:r>
    </w:p>
    <w:p w14:paraId="0305C1DB" w14:textId="0EEA9F0A" w:rsidR="00807594" w:rsidRDefault="00807594" w:rsidP="00824DB1">
      <w:pPr>
        <w:jc w:val="both"/>
        <w:rPr>
          <w:rFonts w:ascii="Aparajita" w:hAnsi="Aparajita" w:cs="Aparajita"/>
          <w:bCs/>
          <w:szCs w:val="24"/>
        </w:rPr>
      </w:pPr>
    </w:p>
    <w:p w14:paraId="59E40A1E" w14:textId="064034A6" w:rsidR="00807594" w:rsidRDefault="00807594" w:rsidP="00824DB1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January 2024 will be the starting date for testing for PFOA and PFOS “forever chemicals”. </w:t>
      </w:r>
    </w:p>
    <w:p w14:paraId="683081BE" w14:textId="77777777" w:rsidR="00807594" w:rsidRDefault="00807594" w:rsidP="00824DB1">
      <w:pPr>
        <w:jc w:val="both"/>
        <w:rPr>
          <w:rFonts w:ascii="Aparajita" w:hAnsi="Aparajita" w:cs="Aparajita"/>
          <w:bCs/>
          <w:szCs w:val="24"/>
        </w:rPr>
      </w:pPr>
    </w:p>
    <w:p w14:paraId="5F3A1849" w14:textId="6B7A3678" w:rsidR="00824DB1" w:rsidRDefault="00824DB1" w:rsidP="00824DB1">
      <w:pPr>
        <w:jc w:val="both"/>
        <w:rPr>
          <w:rFonts w:ascii="Aparajita" w:hAnsi="Aparajita" w:cs="Aparajita"/>
          <w:bCs/>
          <w:szCs w:val="24"/>
        </w:rPr>
      </w:pPr>
    </w:p>
    <w:p w14:paraId="52C28CB3" w14:textId="77777777" w:rsidR="00824DB1" w:rsidRDefault="00824DB1" w:rsidP="00824DB1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lastRenderedPageBreak/>
        <w:t>ANNOUNCEMENTS:</w:t>
      </w:r>
    </w:p>
    <w:p w14:paraId="0C9C8340" w14:textId="77777777" w:rsidR="00824DB1" w:rsidRDefault="00824DB1" w:rsidP="00824DB1">
      <w:pPr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>None.</w:t>
      </w:r>
    </w:p>
    <w:p w14:paraId="6B63E804" w14:textId="77777777" w:rsidR="00824DB1" w:rsidRDefault="00824DB1" w:rsidP="00824DB1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72C8E360" w14:textId="77777777" w:rsidR="00824DB1" w:rsidRDefault="00824DB1" w:rsidP="00824DB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1FC7D8E1" w14:textId="7F7E7B6E" w:rsidR="00824DB1" w:rsidRDefault="00824DB1" w:rsidP="00824DB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Pat Gould 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meeting adjourned </w:t>
      </w:r>
      <w:proofErr w:type="gramStart"/>
      <w:r>
        <w:rPr>
          <w:rFonts w:ascii="Aparajita" w:hAnsi="Aparajita" w:cs="Aparajita"/>
          <w:sz w:val="28"/>
          <w:szCs w:val="28"/>
        </w:rPr>
        <w:t>at</w:t>
      </w:r>
      <w:proofErr w:type="gramEnd"/>
      <w:r>
        <w:rPr>
          <w:rFonts w:ascii="Aparajita" w:hAnsi="Aparajita" w:cs="Aparajita"/>
          <w:sz w:val="28"/>
          <w:szCs w:val="28"/>
        </w:rPr>
        <w:t xml:space="preserve"> 7:33pm. </w:t>
      </w:r>
    </w:p>
    <w:p w14:paraId="50D80515" w14:textId="77777777" w:rsidR="00824DB1" w:rsidRDefault="00824DB1" w:rsidP="00824DB1">
      <w:pPr>
        <w:rPr>
          <w:rFonts w:ascii="Aparajita" w:hAnsi="Aparajita" w:cs="Aparajita"/>
          <w:sz w:val="28"/>
          <w:szCs w:val="28"/>
        </w:rPr>
      </w:pPr>
    </w:p>
    <w:p w14:paraId="0A47CC33" w14:textId="77777777" w:rsidR="00824DB1" w:rsidRDefault="00824DB1" w:rsidP="00824DB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7F7184A2" w14:textId="77777777" w:rsidR="00824DB1" w:rsidRDefault="00824DB1" w:rsidP="00824DB1">
      <w:pPr>
        <w:rPr>
          <w:rFonts w:ascii="Aparajita" w:hAnsi="Aparajita" w:cs="Aparajita"/>
          <w:sz w:val="28"/>
          <w:szCs w:val="28"/>
        </w:rPr>
      </w:pPr>
    </w:p>
    <w:p w14:paraId="40FA3F53" w14:textId="77777777" w:rsidR="00824DB1" w:rsidRDefault="00824DB1" w:rsidP="00824DB1">
      <w:pPr>
        <w:rPr>
          <w:rFonts w:ascii="Aparajita" w:hAnsi="Aparajita" w:cs="Aparajita"/>
          <w:sz w:val="28"/>
          <w:szCs w:val="28"/>
        </w:rPr>
      </w:pPr>
    </w:p>
    <w:p w14:paraId="5B5C3263" w14:textId="77777777" w:rsidR="00824DB1" w:rsidRDefault="00824DB1" w:rsidP="00824DB1">
      <w:pPr>
        <w:rPr>
          <w:rFonts w:ascii="Aparajita" w:hAnsi="Aparajita" w:cs="Aparajita"/>
          <w:sz w:val="28"/>
          <w:szCs w:val="28"/>
        </w:rPr>
      </w:pPr>
    </w:p>
    <w:p w14:paraId="7B05D4A1" w14:textId="77777777" w:rsidR="00824DB1" w:rsidRDefault="00824DB1" w:rsidP="00824DB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Secretary/Treasurer</w:t>
      </w:r>
    </w:p>
    <w:p w14:paraId="29BB2E6F" w14:textId="77777777" w:rsidR="00824DB1" w:rsidRDefault="00824DB1" w:rsidP="00824DB1"/>
    <w:p w14:paraId="0CF11B3D" w14:textId="77777777" w:rsidR="00824DB1" w:rsidRDefault="00824DB1" w:rsidP="00824DB1"/>
    <w:p w14:paraId="758AD371" w14:textId="77777777" w:rsidR="00824DB1" w:rsidRDefault="00824DB1"/>
    <w:sectPr w:rsidR="00824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DB1"/>
    <w:rsid w:val="00313EA6"/>
    <w:rsid w:val="00807594"/>
    <w:rsid w:val="00824DB1"/>
    <w:rsid w:val="009876F8"/>
    <w:rsid w:val="00AF779A"/>
    <w:rsid w:val="00F8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A9F99"/>
  <w15:chartTrackingRefBased/>
  <w15:docId w15:val="{EE828A7C-AE03-43C6-8590-4A815D65E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D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83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6</cp:revision>
  <dcterms:created xsi:type="dcterms:W3CDTF">2023-03-20T19:10:00Z</dcterms:created>
  <dcterms:modified xsi:type="dcterms:W3CDTF">2023-05-03T19:09:00Z</dcterms:modified>
</cp:coreProperties>
</file>