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CE9B8" w14:textId="77777777" w:rsidR="00E03894" w:rsidRDefault="00E03894" w:rsidP="00E03894">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7BEEECE4" w14:textId="77777777" w:rsidR="00E03894" w:rsidRDefault="00E03894" w:rsidP="00E03894">
      <w:pPr>
        <w:outlineLvl w:val="0"/>
        <w:rPr>
          <w:rFonts w:ascii="Aparajita" w:hAnsi="Aparajita" w:cs="Aparajita"/>
          <w:b/>
          <w:sz w:val="28"/>
          <w:szCs w:val="28"/>
        </w:rPr>
      </w:pPr>
      <w:r>
        <w:rPr>
          <w:rFonts w:ascii="Aparajita" w:hAnsi="Aparajita" w:cs="Aparajita"/>
          <w:b/>
          <w:sz w:val="28"/>
          <w:szCs w:val="28"/>
        </w:rPr>
        <w:t>Linesville Municipal Authority</w:t>
      </w:r>
    </w:p>
    <w:p w14:paraId="1802D7BF" w14:textId="22EA55EF" w:rsidR="00E03894" w:rsidRDefault="00E03894" w:rsidP="00E03894">
      <w:pPr>
        <w:outlineLvl w:val="0"/>
        <w:rPr>
          <w:rFonts w:ascii="Aparajita" w:hAnsi="Aparajita" w:cs="Aparajita"/>
          <w:b/>
          <w:sz w:val="28"/>
          <w:szCs w:val="28"/>
        </w:rPr>
      </w:pPr>
      <w:r>
        <w:rPr>
          <w:rFonts w:ascii="Aparajita" w:hAnsi="Aparajita" w:cs="Aparajita"/>
          <w:b/>
          <w:sz w:val="28"/>
          <w:szCs w:val="28"/>
        </w:rPr>
        <w:t>February 14, 2024</w:t>
      </w:r>
    </w:p>
    <w:p w14:paraId="401B8A09" w14:textId="77777777" w:rsidR="00E03894" w:rsidRDefault="00E03894" w:rsidP="00E03894">
      <w:pPr>
        <w:outlineLvl w:val="0"/>
        <w:rPr>
          <w:rFonts w:ascii="Aparajita" w:hAnsi="Aparajita" w:cs="Aparajita"/>
          <w:b/>
          <w:sz w:val="28"/>
          <w:szCs w:val="28"/>
        </w:rPr>
      </w:pPr>
      <w:r>
        <w:rPr>
          <w:rFonts w:ascii="Aparajita" w:hAnsi="Aparajita" w:cs="Aparajita"/>
          <w:b/>
          <w:sz w:val="28"/>
          <w:szCs w:val="28"/>
        </w:rPr>
        <w:t xml:space="preserve"> </w:t>
      </w:r>
    </w:p>
    <w:p w14:paraId="7B8B5854" w14:textId="77777777" w:rsidR="00E03894" w:rsidRDefault="00E03894" w:rsidP="00E03894">
      <w:pPr>
        <w:rPr>
          <w:rFonts w:ascii="Aparajita" w:hAnsi="Aparajita" w:cs="Aparajita"/>
          <w:b/>
          <w:sz w:val="28"/>
          <w:szCs w:val="28"/>
          <w:u w:val="single"/>
        </w:rPr>
      </w:pPr>
      <w:r>
        <w:rPr>
          <w:rFonts w:ascii="Aparajita" w:hAnsi="Aparajita" w:cs="Aparajita"/>
          <w:b/>
          <w:sz w:val="28"/>
          <w:szCs w:val="28"/>
          <w:u w:val="single"/>
        </w:rPr>
        <w:t xml:space="preserve">ROLL CALL </w:t>
      </w:r>
    </w:p>
    <w:p w14:paraId="45C7D53B" w14:textId="56C98ECE" w:rsidR="00E03894" w:rsidRDefault="00E03894" w:rsidP="00E03894">
      <w:pPr>
        <w:tabs>
          <w:tab w:val="left" w:pos="0"/>
        </w:tabs>
        <w:ind w:right="-720"/>
        <w:rPr>
          <w:rFonts w:ascii="Aparajita" w:hAnsi="Aparajita" w:cs="Aparajita"/>
          <w:sz w:val="28"/>
          <w:szCs w:val="28"/>
        </w:rPr>
      </w:pPr>
      <w:bookmarkStart w:id="0" w:name="_Hlk528327301"/>
      <w:r>
        <w:rPr>
          <w:rFonts w:ascii="Aparajita" w:hAnsi="Aparajita" w:cs="Aparajita"/>
          <w:b/>
          <w:bCs/>
          <w:sz w:val="28"/>
          <w:szCs w:val="28"/>
        </w:rPr>
        <w:t>PRESENT</w:t>
      </w:r>
      <w:r>
        <w:rPr>
          <w:rFonts w:ascii="Aparajita" w:hAnsi="Aparajita" w:cs="Aparajita"/>
          <w:sz w:val="28"/>
          <w:szCs w:val="28"/>
        </w:rPr>
        <w:t xml:space="preserve"> :,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 Dan Whalen, Pat Gould</w:t>
      </w:r>
    </w:p>
    <w:p w14:paraId="691DA550" w14:textId="3A8D7C15" w:rsidR="00E03894" w:rsidRPr="00E708E0" w:rsidRDefault="00E03894" w:rsidP="00E03894">
      <w:pPr>
        <w:tabs>
          <w:tab w:val="left" w:pos="0"/>
        </w:tabs>
        <w:ind w:right="-720"/>
        <w:rPr>
          <w:rFonts w:ascii="Aparajita" w:hAnsi="Aparajita" w:cs="Aparajita"/>
          <w:sz w:val="28"/>
          <w:szCs w:val="28"/>
        </w:rPr>
      </w:pPr>
      <w:r>
        <w:rPr>
          <w:rFonts w:ascii="Aparajita" w:hAnsi="Aparajita" w:cs="Aparajita"/>
          <w:b/>
          <w:bCs/>
          <w:sz w:val="28"/>
          <w:szCs w:val="28"/>
        </w:rPr>
        <w:t>ABSENT</w:t>
      </w:r>
      <w:r>
        <w:rPr>
          <w:rFonts w:ascii="Aparajita" w:hAnsi="Aparajita" w:cs="Aparajita"/>
          <w:sz w:val="28"/>
          <w:szCs w:val="28"/>
        </w:rPr>
        <w:t xml:space="preserve"> : President Tom Woods</w:t>
      </w:r>
    </w:p>
    <w:bookmarkEnd w:id="0"/>
    <w:p w14:paraId="315BDD1C" w14:textId="71DCE303" w:rsidR="00E03894" w:rsidRDefault="00E03894" w:rsidP="00E03894">
      <w:pPr>
        <w:rPr>
          <w:rFonts w:ascii="Aparajita" w:hAnsi="Aparajita" w:cs="Aparajita"/>
          <w:bCs/>
          <w:sz w:val="28"/>
          <w:szCs w:val="28"/>
        </w:rPr>
      </w:pPr>
      <w:r>
        <w:rPr>
          <w:rFonts w:ascii="Aparajita" w:hAnsi="Aparajita" w:cs="Aparajita"/>
          <w:bCs/>
          <w:sz w:val="28"/>
          <w:szCs w:val="28"/>
        </w:rPr>
        <w:t xml:space="preserve">The monthly meeting of the Linesville Municipal Authority was brought to order at 7:00pm by Vice President David </w:t>
      </w:r>
      <w:proofErr w:type="spellStart"/>
      <w:r>
        <w:rPr>
          <w:rFonts w:ascii="Aparajita" w:hAnsi="Aparajita" w:cs="Aparajita"/>
          <w:bCs/>
          <w:sz w:val="28"/>
          <w:szCs w:val="28"/>
        </w:rPr>
        <w:t>Hoogstad</w:t>
      </w:r>
      <w:proofErr w:type="spellEnd"/>
      <w:r>
        <w:rPr>
          <w:rFonts w:ascii="Aparajita" w:hAnsi="Aparajita" w:cs="Aparajita"/>
          <w:bCs/>
          <w:sz w:val="28"/>
          <w:szCs w:val="28"/>
        </w:rPr>
        <w:t xml:space="preserve"> Sr.</w:t>
      </w:r>
    </w:p>
    <w:p w14:paraId="2C3E35FE" w14:textId="77777777" w:rsidR="00E03894" w:rsidRDefault="00E03894" w:rsidP="00E03894">
      <w:pPr>
        <w:rPr>
          <w:rFonts w:ascii="Aparajita" w:hAnsi="Aparajita" w:cs="Aparajita"/>
          <w:b/>
          <w:sz w:val="28"/>
          <w:szCs w:val="28"/>
          <w:u w:val="single"/>
        </w:rPr>
      </w:pPr>
    </w:p>
    <w:p w14:paraId="69AA1B4D" w14:textId="77777777" w:rsidR="00E03894" w:rsidRDefault="00E03894" w:rsidP="00E03894">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3DE6447F" w14:textId="62F286BE" w:rsidR="00E03894" w:rsidRDefault="00E03894" w:rsidP="00E03894">
      <w:pPr>
        <w:rPr>
          <w:rFonts w:ascii="Aparajita" w:hAnsi="Aparajita" w:cs="Aparajita"/>
          <w:b/>
          <w:szCs w:val="24"/>
        </w:rPr>
      </w:pPr>
      <w:r>
        <w:rPr>
          <w:rFonts w:ascii="Aparajita" w:hAnsi="Aparajita" w:cs="Aparajita"/>
          <w:b/>
          <w:szCs w:val="24"/>
        </w:rPr>
        <w:t>A MOTION</w:t>
      </w:r>
      <w:r>
        <w:rPr>
          <w:rFonts w:ascii="Aparajita" w:hAnsi="Aparajita" w:cs="Aparajita"/>
          <w:szCs w:val="24"/>
        </w:rPr>
        <w:t xml:space="preserve"> was made by Kevin McGrath and </w:t>
      </w:r>
      <w:r>
        <w:rPr>
          <w:rFonts w:ascii="Aparajita" w:hAnsi="Aparajita" w:cs="Aparajita"/>
          <w:b/>
          <w:szCs w:val="24"/>
        </w:rPr>
        <w:t>SECONDED</w:t>
      </w:r>
      <w:r>
        <w:rPr>
          <w:rFonts w:ascii="Aparajita" w:hAnsi="Aparajita" w:cs="Aparajita"/>
          <w:szCs w:val="24"/>
        </w:rPr>
        <w:t xml:space="preserve"> by Dan Whalen to approve </w:t>
      </w:r>
      <w:r w:rsidR="00E708E0">
        <w:rPr>
          <w:rFonts w:ascii="Aparajita" w:hAnsi="Aparajita" w:cs="Aparajita"/>
          <w:szCs w:val="24"/>
        </w:rPr>
        <w:t>February 2024</w:t>
      </w:r>
      <w:r>
        <w:rPr>
          <w:rFonts w:ascii="Aparajita" w:hAnsi="Aparajita" w:cs="Aparajita"/>
          <w:szCs w:val="24"/>
        </w:rPr>
        <w:t xml:space="preserve">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MOTION CARRIED.</w:t>
      </w:r>
    </w:p>
    <w:p w14:paraId="45DE88B7" w14:textId="77777777" w:rsidR="00E03894" w:rsidRDefault="00E03894" w:rsidP="00E03894">
      <w:pPr>
        <w:rPr>
          <w:rFonts w:ascii="Aparajita" w:hAnsi="Aparajita" w:cs="Aparajita"/>
          <w:b/>
          <w:szCs w:val="24"/>
        </w:rPr>
      </w:pPr>
    </w:p>
    <w:p w14:paraId="052FA063" w14:textId="3068AD29" w:rsidR="00E03894" w:rsidRDefault="00E03894" w:rsidP="00E03894">
      <w:pPr>
        <w:rPr>
          <w:rFonts w:ascii="Aparajita" w:hAnsi="Aparajita" w:cs="Aparajita"/>
          <w:bCs/>
          <w:sz w:val="28"/>
          <w:szCs w:val="28"/>
        </w:rPr>
      </w:pPr>
      <w:r>
        <w:rPr>
          <w:rFonts w:ascii="Aparajita" w:hAnsi="Aparajita" w:cs="Aparajita"/>
          <w:bCs/>
          <w:szCs w:val="24"/>
        </w:rPr>
        <w:t xml:space="preserve">A </w:t>
      </w:r>
      <w:r>
        <w:rPr>
          <w:rFonts w:ascii="Aparajita" w:hAnsi="Aparajita" w:cs="Aparajita"/>
          <w:b/>
          <w:szCs w:val="24"/>
        </w:rPr>
        <w:t>MOTION</w:t>
      </w:r>
      <w:r>
        <w:rPr>
          <w:rFonts w:ascii="Aparajita" w:hAnsi="Aparajita" w:cs="Aparajita"/>
          <w:bCs/>
          <w:szCs w:val="24"/>
        </w:rPr>
        <w:t xml:space="preserve"> was made by Kevin McGrath and </w:t>
      </w:r>
      <w:r>
        <w:rPr>
          <w:rFonts w:ascii="Aparajita" w:hAnsi="Aparajita" w:cs="Aparajita"/>
          <w:b/>
          <w:szCs w:val="24"/>
        </w:rPr>
        <w:t>SECONDED</w:t>
      </w:r>
      <w:r>
        <w:rPr>
          <w:rFonts w:ascii="Aparajita" w:hAnsi="Aparajita" w:cs="Aparajita"/>
          <w:bCs/>
          <w:szCs w:val="24"/>
        </w:rPr>
        <w:t xml:space="preserve"> by Pat Gould to approve the financial report. A verbal vote was taken and those present voted </w:t>
      </w:r>
      <w:r>
        <w:rPr>
          <w:rFonts w:ascii="Aparajita" w:hAnsi="Aparajita" w:cs="Aparajita"/>
          <w:b/>
          <w:szCs w:val="24"/>
        </w:rPr>
        <w:t>YES</w:t>
      </w:r>
      <w:r>
        <w:rPr>
          <w:rFonts w:ascii="Aparajita" w:hAnsi="Aparajita" w:cs="Aparajita"/>
          <w:bCs/>
          <w:szCs w:val="24"/>
        </w:rPr>
        <w:t xml:space="preserve">, the </w:t>
      </w:r>
      <w:r>
        <w:rPr>
          <w:rFonts w:ascii="Aparajita" w:hAnsi="Aparajita" w:cs="Aparajita"/>
          <w:b/>
          <w:szCs w:val="24"/>
        </w:rPr>
        <w:t>MOTION CARRIED</w:t>
      </w:r>
      <w:r>
        <w:rPr>
          <w:rFonts w:ascii="Aparajita" w:hAnsi="Aparajita" w:cs="Aparajita"/>
          <w:bCs/>
          <w:szCs w:val="24"/>
        </w:rPr>
        <w:t xml:space="preserve">. </w:t>
      </w:r>
    </w:p>
    <w:p w14:paraId="0F28A985" w14:textId="77777777" w:rsidR="00E03894" w:rsidRDefault="00E03894" w:rsidP="00E03894">
      <w:pPr>
        <w:rPr>
          <w:rFonts w:ascii="Aparajita" w:hAnsi="Aparajita" w:cs="Aparajita"/>
          <w:sz w:val="28"/>
          <w:szCs w:val="28"/>
        </w:rPr>
      </w:pPr>
    </w:p>
    <w:p w14:paraId="25FC0598" w14:textId="77777777" w:rsidR="00E03894" w:rsidRDefault="00E03894" w:rsidP="00E03894">
      <w:pPr>
        <w:rPr>
          <w:rFonts w:ascii="Aparajita" w:hAnsi="Aparajita" w:cs="Aparajita"/>
          <w:b/>
          <w:szCs w:val="24"/>
        </w:rPr>
      </w:pPr>
      <w:r>
        <w:rPr>
          <w:rFonts w:ascii="Aparajita" w:hAnsi="Aparajita" w:cs="Aparajita"/>
          <w:b/>
          <w:szCs w:val="24"/>
          <w:u w:val="single"/>
        </w:rPr>
        <w:t>BILLS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Cs/>
          <w:szCs w:val="24"/>
        </w:rPr>
        <w:tab/>
      </w:r>
      <w:r>
        <w:rPr>
          <w:rFonts w:ascii="Aparajita" w:hAnsi="Aparajita" w:cs="Aparajita"/>
          <w:bCs/>
          <w:szCs w:val="24"/>
        </w:rPr>
        <w:tab/>
      </w:r>
    </w:p>
    <w:p w14:paraId="506F6D7D" w14:textId="40A6D24F" w:rsidR="00E03894" w:rsidRDefault="00E03894" w:rsidP="00E03894">
      <w:pPr>
        <w:rPr>
          <w:rFonts w:ascii="Aparajita" w:hAnsi="Aparajita" w:cs="Aparajita"/>
          <w:bCs/>
          <w:szCs w:val="24"/>
        </w:rPr>
      </w:pPr>
      <w:r>
        <w:rPr>
          <w:rFonts w:ascii="Aparajita" w:hAnsi="Aparajita" w:cs="Aparajita"/>
          <w:bCs/>
          <w:szCs w:val="24"/>
        </w:rPr>
        <w:t>Blue Card – $5,392.78 Check # 351</w:t>
      </w:r>
    </w:p>
    <w:p w14:paraId="42F24474" w14:textId="004F08FD" w:rsidR="00E03894" w:rsidRDefault="00E03894" w:rsidP="00E03894">
      <w:pPr>
        <w:rPr>
          <w:rFonts w:ascii="Aparajita" w:hAnsi="Aparajita" w:cs="Aparajita"/>
          <w:bCs/>
          <w:szCs w:val="24"/>
        </w:rPr>
      </w:pPr>
      <w:r>
        <w:rPr>
          <w:rFonts w:ascii="Aparajita" w:hAnsi="Aparajita" w:cs="Aparajita"/>
          <w:bCs/>
          <w:szCs w:val="24"/>
        </w:rPr>
        <w:t>Amanda Harper - $50.00 Check # 1038</w:t>
      </w:r>
    </w:p>
    <w:p w14:paraId="5DC82302" w14:textId="77777777" w:rsidR="00E03894" w:rsidRDefault="00E03894" w:rsidP="00E03894">
      <w:pPr>
        <w:rPr>
          <w:rFonts w:ascii="Aparajita" w:hAnsi="Aparajita" w:cs="Aparajita"/>
          <w:sz w:val="28"/>
          <w:szCs w:val="28"/>
        </w:rPr>
      </w:pPr>
    </w:p>
    <w:p w14:paraId="61F3F252" w14:textId="77777777" w:rsidR="00E03894" w:rsidRDefault="00E03894" w:rsidP="00E03894">
      <w:pPr>
        <w:rPr>
          <w:rFonts w:ascii="Aparajita" w:hAnsi="Aparajita" w:cs="Aparajita"/>
          <w:b/>
          <w:bCs/>
          <w:sz w:val="28"/>
          <w:szCs w:val="28"/>
          <w:u w:val="single"/>
        </w:rPr>
      </w:pPr>
      <w:r>
        <w:rPr>
          <w:rFonts w:ascii="Aparajita" w:hAnsi="Aparajita" w:cs="Aparajita"/>
          <w:b/>
          <w:bCs/>
          <w:sz w:val="28"/>
          <w:szCs w:val="28"/>
          <w:u w:val="single"/>
        </w:rPr>
        <w:t>DISCUSSION</w:t>
      </w:r>
    </w:p>
    <w:p w14:paraId="398507A6" w14:textId="77777777" w:rsidR="00A0787B" w:rsidRDefault="00A0787B" w:rsidP="00A0787B">
      <w:pPr>
        <w:rPr>
          <w:rFonts w:ascii="Aparajita" w:hAnsi="Aparajita" w:cs="Aparajita"/>
          <w:sz w:val="28"/>
          <w:szCs w:val="28"/>
        </w:rPr>
      </w:pPr>
      <w:r>
        <w:rPr>
          <w:rFonts w:ascii="Aparajita" w:hAnsi="Aparajita" w:cs="Aparajita"/>
          <w:sz w:val="28"/>
          <w:szCs w:val="28"/>
        </w:rPr>
        <w:t xml:space="preserve">A </w:t>
      </w:r>
      <w:r w:rsidRPr="003F4E9B">
        <w:rPr>
          <w:rFonts w:ascii="Aparajita" w:hAnsi="Aparajita" w:cs="Aparajita"/>
          <w:b/>
          <w:bCs/>
          <w:sz w:val="28"/>
          <w:szCs w:val="28"/>
        </w:rPr>
        <w:t>MOTION</w:t>
      </w:r>
      <w:r>
        <w:rPr>
          <w:rFonts w:ascii="Aparajita" w:hAnsi="Aparajita" w:cs="Aparajita"/>
          <w:sz w:val="28"/>
          <w:szCs w:val="28"/>
        </w:rPr>
        <w:t xml:space="preserve"> was made by Kevin McGrath and </w:t>
      </w:r>
      <w:r w:rsidRPr="00E708E0">
        <w:rPr>
          <w:rFonts w:ascii="Aparajita" w:hAnsi="Aparajita" w:cs="Aparajita"/>
          <w:b/>
          <w:bCs/>
          <w:sz w:val="28"/>
          <w:szCs w:val="28"/>
        </w:rPr>
        <w:t>SECONDED</w:t>
      </w:r>
      <w:r>
        <w:rPr>
          <w:rFonts w:ascii="Aparajita" w:hAnsi="Aparajita" w:cs="Aparajita"/>
          <w:sz w:val="28"/>
          <w:szCs w:val="28"/>
        </w:rPr>
        <w:t xml:space="preserve"> by Dan Whalen to approve the payment of the Blue Card and Secretary monthly automatically. A verbal vote was taken and those present voted </w:t>
      </w:r>
      <w:r w:rsidRPr="003F4E9B">
        <w:rPr>
          <w:rFonts w:ascii="Aparajita" w:hAnsi="Aparajita" w:cs="Aparajita"/>
          <w:b/>
          <w:bCs/>
          <w:sz w:val="28"/>
          <w:szCs w:val="28"/>
        </w:rPr>
        <w:t>YES</w:t>
      </w:r>
      <w:r>
        <w:rPr>
          <w:rFonts w:ascii="Aparajita" w:hAnsi="Aparajita" w:cs="Aparajita"/>
          <w:sz w:val="28"/>
          <w:szCs w:val="28"/>
        </w:rPr>
        <w:t xml:space="preserve">, the </w:t>
      </w:r>
      <w:r w:rsidRPr="003F4E9B">
        <w:rPr>
          <w:rFonts w:ascii="Aparajita" w:hAnsi="Aparajita" w:cs="Aparajita"/>
          <w:b/>
          <w:bCs/>
          <w:sz w:val="28"/>
          <w:szCs w:val="28"/>
        </w:rPr>
        <w:t>MOTION CARRIED</w:t>
      </w:r>
      <w:r>
        <w:rPr>
          <w:rFonts w:ascii="Aparajita" w:hAnsi="Aparajita" w:cs="Aparajita"/>
          <w:sz w:val="28"/>
          <w:szCs w:val="28"/>
        </w:rPr>
        <w:t xml:space="preserve">. </w:t>
      </w:r>
    </w:p>
    <w:p w14:paraId="2AAA067C" w14:textId="77777777" w:rsidR="00A0787B" w:rsidRDefault="00A0787B" w:rsidP="00E03894">
      <w:pPr>
        <w:rPr>
          <w:rFonts w:ascii="Aparajita" w:hAnsi="Aparajita" w:cs="Aparajita"/>
          <w:sz w:val="28"/>
          <w:szCs w:val="28"/>
        </w:rPr>
      </w:pPr>
    </w:p>
    <w:p w14:paraId="2C8F8482" w14:textId="3F834991" w:rsidR="00E03894" w:rsidRDefault="003F4E9B" w:rsidP="00E03894">
      <w:pPr>
        <w:rPr>
          <w:rFonts w:ascii="Aparajita" w:hAnsi="Aparajita" w:cs="Aparajita"/>
          <w:sz w:val="28"/>
          <w:szCs w:val="28"/>
        </w:rPr>
      </w:pPr>
      <w:r>
        <w:rPr>
          <w:rFonts w:ascii="Aparajita" w:hAnsi="Aparajita" w:cs="Aparajita"/>
          <w:sz w:val="28"/>
          <w:szCs w:val="28"/>
        </w:rPr>
        <w:t xml:space="preserve">A </w:t>
      </w:r>
      <w:r w:rsidRPr="003F4E9B">
        <w:rPr>
          <w:rFonts w:ascii="Aparajita" w:hAnsi="Aparajita" w:cs="Aparajita"/>
          <w:b/>
          <w:bCs/>
          <w:sz w:val="28"/>
          <w:szCs w:val="28"/>
        </w:rPr>
        <w:t>MOTION</w:t>
      </w:r>
      <w:r>
        <w:rPr>
          <w:rFonts w:ascii="Aparajita" w:hAnsi="Aparajita" w:cs="Aparajita"/>
          <w:sz w:val="28"/>
          <w:szCs w:val="28"/>
        </w:rPr>
        <w:t xml:space="preserve"> was made </w:t>
      </w:r>
      <w:r w:rsidR="00E919AE">
        <w:rPr>
          <w:rFonts w:ascii="Aparajita" w:hAnsi="Aparajita" w:cs="Aparajita"/>
          <w:sz w:val="28"/>
          <w:szCs w:val="28"/>
        </w:rPr>
        <w:t xml:space="preserve">by Dan Whalen and </w:t>
      </w:r>
      <w:r w:rsidR="00E919AE" w:rsidRPr="00E919AE">
        <w:rPr>
          <w:rFonts w:ascii="Aparajita" w:hAnsi="Aparajita" w:cs="Aparajita"/>
          <w:b/>
          <w:bCs/>
          <w:sz w:val="28"/>
          <w:szCs w:val="28"/>
        </w:rPr>
        <w:t>SECONDED</w:t>
      </w:r>
      <w:r w:rsidR="00E919AE">
        <w:rPr>
          <w:rFonts w:ascii="Aparajita" w:hAnsi="Aparajita" w:cs="Aparajita"/>
          <w:sz w:val="28"/>
          <w:szCs w:val="28"/>
        </w:rPr>
        <w:t xml:space="preserve"> by Kevin McGrath </w:t>
      </w:r>
      <w:r>
        <w:rPr>
          <w:rFonts w:ascii="Aparajita" w:hAnsi="Aparajita" w:cs="Aparajita"/>
          <w:sz w:val="28"/>
          <w:szCs w:val="28"/>
        </w:rPr>
        <w:t>to approve Resolution 2024</w:t>
      </w:r>
      <w:r w:rsidR="00A0787B">
        <w:rPr>
          <w:rFonts w:ascii="Aparajita" w:hAnsi="Aparajita" w:cs="Aparajita"/>
          <w:sz w:val="28"/>
          <w:szCs w:val="28"/>
        </w:rPr>
        <w:t>-</w:t>
      </w:r>
      <w:r>
        <w:rPr>
          <w:rFonts w:ascii="Aparajita" w:hAnsi="Aparajita" w:cs="Aparajita"/>
          <w:sz w:val="28"/>
          <w:szCs w:val="28"/>
        </w:rPr>
        <w:t xml:space="preserve">1 to purchase Kennedy fire hydrant from System Reserve in the amount of $3,854.79. A verbal vote was taken and those present voted </w:t>
      </w:r>
      <w:r w:rsidRPr="003F4E9B">
        <w:rPr>
          <w:rFonts w:ascii="Aparajita" w:hAnsi="Aparajita" w:cs="Aparajita"/>
          <w:b/>
          <w:bCs/>
          <w:sz w:val="28"/>
          <w:szCs w:val="28"/>
        </w:rPr>
        <w:t>YES</w:t>
      </w:r>
      <w:r>
        <w:rPr>
          <w:rFonts w:ascii="Aparajita" w:hAnsi="Aparajita" w:cs="Aparajita"/>
          <w:sz w:val="28"/>
          <w:szCs w:val="28"/>
        </w:rPr>
        <w:t xml:space="preserve">, the </w:t>
      </w:r>
      <w:r w:rsidRPr="003F4E9B">
        <w:rPr>
          <w:rFonts w:ascii="Aparajita" w:hAnsi="Aparajita" w:cs="Aparajita"/>
          <w:b/>
          <w:bCs/>
          <w:sz w:val="28"/>
          <w:szCs w:val="28"/>
        </w:rPr>
        <w:t>MOTION CARRIED</w:t>
      </w:r>
      <w:r>
        <w:rPr>
          <w:rFonts w:ascii="Aparajita" w:hAnsi="Aparajita" w:cs="Aparajita"/>
          <w:sz w:val="28"/>
          <w:szCs w:val="28"/>
        </w:rPr>
        <w:t xml:space="preserve">. </w:t>
      </w:r>
    </w:p>
    <w:p w14:paraId="18DB2C5F" w14:textId="77777777" w:rsidR="00E03894" w:rsidRDefault="00E03894" w:rsidP="00E03894">
      <w:pPr>
        <w:rPr>
          <w:rFonts w:ascii="Aparajita" w:hAnsi="Aparajita" w:cs="Aparajita"/>
          <w:sz w:val="28"/>
          <w:szCs w:val="28"/>
        </w:rPr>
      </w:pPr>
    </w:p>
    <w:p w14:paraId="2B41F462" w14:textId="62D5265A" w:rsidR="00E03894" w:rsidRDefault="00A0787B" w:rsidP="00E03894">
      <w:pPr>
        <w:rPr>
          <w:rFonts w:ascii="Aparajita" w:hAnsi="Aparajita" w:cs="Aparajita"/>
          <w:sz w:val="28"/>
          <w:szCs w:val="28"/>
        </w:rPr>
      </w:pPr>
      <w:r>
        <w:rPr>
          <w:rFonts w:ascii="Aparajita" w:hAnsi="Aparajita" w:cs="Aparajita"/>
          <w:sz w:val="28"/>
          <w:szCs w:val="28"/>
        </w:rPr>
        <w:t xml:space="preserve">Next week the wet well by the springs will be dug and the pumps at Penn Street will be next Thursday. The tank construction has been pushed back until June and the generators for July. </w:t>
      </w:r>
    </w:p>
    <w:p w14:paraId="142BFAED" w14:textId="77777777" w:rsidR="00E708E0" w:rsidRDefault="00E708E0" w:rsidP="00E03894">
      <w:pPr>
        <w:rPr>
          <w:rFonts w:ascii="Aparajita" w:hAnsi="Aparajita" w:cs="Aparajita"/>
          <w:sz w:val="28"/>
          <w:szCs w:val="28"/>
        </w:rPr>
      </w:pPr>
    </w:p>
    <w:p w14:paraId="7A87DFF0" w14:textId="30C617D8" w:rsidR="00E708E0" w:rsidRDefault="00E708E0" w:rsidP="00E03894">
      <w:pPr>
        <w:rPr>
          <w:rFonts w:ascii="Aparajita" w:hAnsi="Aparajita" w:cs="Aparajita"/>
          <w:sz w:val="28"/>
          <w:szCs w:val="28"/>
        </w:rPr>
      </w:pPr>
      <w:r>
        <w:rPr>
          <w:rFonts w:ascii="Aparajita" w:hAnsi="Aparajita" w:cs="Aparajita"/>
          <w:sz w:val="28"/>
          <w:szCs w:val="28"/>
        </w:rPr>
        <w:t xml:space="preserve">PFAS and PFOA testing is currently being completed. There needs to be 2 samples per test site. </w:t>
      </w:r>
    </w:p>
    <w:p w14:paraId="1C490C1A" w14:textId="77777777" w:rsidR="00E03894" w:rsidRDefault="00E03894" w:rsidP="00E03894">
      <w:pPr>
        <w:rPr>
          <w:rFonts w:ascii="Aparajita" w:hAnsi="Aparajita" w:cs="Aparajita"/>
          <w:sz w:val="28"/>
          <w:szCs w:val="28"/>
        </w:rPr>
      </w:pPr>
    </w:p>
    <w:p w14:paraId="3961F346" w14:textId="77777777" w:rsidR="00E03894" w:rsidRDefault="00E03894" w:rsidP="00E03894">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22647FD3" w14:textId="0D785426" w:rsidR="00E03894" w:rsidRDefault="00E03894" w:rsidP="00E03894">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Kevin McGrath and </w:t>
      </w:r>
      <w:r>
        <w:rPr>
          <w:rFonts w:ascii="Aparajita" w:hAnsi="Aparajita" w:cs="Aparajita"/>
          <w:b/>
          <w:bCs/>
          <w:sz w:val="28"/>
          <w:szCs w:val="28"/>
        </w:rPr>
        <w:t>SECONDED</w:t>
      </w:r>
      <w:r>
        <w:rPr>
          <w:rFonts w:ascii="Aparajita" w:hAnsi="Aparajita" w:cs="Aparajita"/>
          <w:sz w:val="28"/>
          <w:szCs w:val="28"/>
        </w:rPr>
        <w:t xml:space="preserve"> by Dan Whalen to adjourn. A verbal vote was taken and those present voted </w:t>
      </w:r>
      <w:r>
        <w:rPr>
          <w:rFonts w:ascii="Aparajita" w:hAnsi="Aparajita" w:cs="Aparajita"/>
          <w:b/>
          <w:bCs/>
          <w:sz w:val="28"/>
          <w:szCs w:val="28"/>
        </w:rPr>
        <w:t>YES</w:t>
      </w:r>
      <w:r>
        <w:rPr>
          <w:rFonts w:ascii="Aparajita" w:hAnsi="Aparajita" w:cs="Aparajita"/>
          <w:sz w:val="28"/>
          <w:szCs w:val="28"/>
        </w:rPr>
        <w:t xml:space="preserve">, the meeting adjourned at 7:30pm. </w:t>
      </w:r>
    </w:p>
    <w:p w14:paraId="1ED613D4" w14:textId="41873DB9" w:rsidR="00E03894" w:rsidRDefault="00E03894" w:rsidP="00E03894">
      <w:pPr>
        <w:rPr>
          <w:rFonts w:ascii="Aparajita" w:hAnsi="Aparajita" w:cs="Aparajita"/>
          <w:sz w:val="28"/>
          <w:szCs w:val="28"/>
        </w:rPr>
      </w:pPr>
      <w:r>
        <w:rPr>
          <w:rFonts w:ascii="Aparajita" w:hAnsi="Aparajita" w:cs="Aparajita"/>
          <w:sz w:val="28"/>
          <w:szCs w:val="28"/>
        </w:rPr>
        <w:t>Respectfully submitted,</w:t>
      </w:r>
    </w:p>
    <w:p w14:paraId="61B19954" w14:textId="3B42EB56" w:rsidR="00E03894" w:rsidRPr="00E708E0" w:rsidRDefault="00E03894">
      <w:pPr>
        <w:rPr>
          <w:rFonts w:ascii="Aparajita" w:hAnsi="Aparajita" w:cs="Aparajita"/>
          <w:sz w:val="28"/>
          <w:szCs w:val="28"/>
        </w:rPr>
      </w:pPr>
      <w:r>
        <w:rPr>
          <w:rFonts w:ascii="Aparajita" w:hAnsi="Aparajita" w:cs="Aparajita"/>
          <w:sz w:val="28"/>
          <w:szCs w:val="28"/>
        </w:rPr>
        <w:t>A</w:t>
      </w:r>
      <w:r w:rsidR="00E708E0">
        <w:rPr>
          <w:rFonts w:ascii="Aparajita" w:hAnsi="Aparajita" w:cs="Aparajita"/>
          <w:sz w:val="28"/>
          <w:szCs w:val="28"/>
        </w:rPr>
        <w:t>m</w:t>
      </w:r>
      <w:r>
        <w:rPr>
          <w:rFonts w:ascii="Aparajita" w:hAnsi="Aparajita" w:cs="Aparajita"/>
          <w:sz w:val="28"/>
          <w:szCs w:val="28"/>
        </w:rPr>
        <w:t>anda Harper, Secretary</w:t>
      </w:r>
    </w:p>
    <w:sectPr w:rsidR="00E03894" w:rsidRPr="00E70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894"/>
    <w:rsid w:val="003F4E9B"/>
    <w:rsid w:val="00A0787B"/>
    <w:rsid w:val="00E03894"/>
    <w:rsid w:val="00E708E0"/>
    <w:rsid w:val="00E91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3008E"/>
  <w15:chartTrackingRefBased/>
  <w15:docId w15:val="{252092BB-E4C0-4B66-9FA1-0344D9961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894"/>
    <w:pPr>
      <w:spacing w:after="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E0389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0389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0389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03894"/>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E03894"/>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E03894"/>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E03894"/>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E03894"/>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E03894"/>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38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38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38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38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38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38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38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38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3894"/>
    <w:rPr>
      <w:rFonts w:eastAsiaTheme="majorEastAsia" w:cstheme="majorBidi"/>
      <w:color w:val="272727" w:themeColor="text1" w:themeTint="D8"/>
    </w:rPr>
  </w:style>
  <w:style w:type="paragraph" w:styleId="Title">
    <w:name w:val="Title"/>
    <w:basedOn w:val="Normal"/>
    <w:next w:val="Normal"/>
    <w:link w:val="TitleChar"/>
    <w:uiPriority w:val="10"/>
    <w:qFormat/>
    <w:rsid w:val="00E0389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038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389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038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3894"/>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E03894"/>
    <w:rPr>
      <w:i/>
      <w:iCs/>
      <w:color w:val="404040" w:themeColor="text1" w:themeTint="BF"/>
    </w:rPr>
  </w:style>
  <w:style w:type="paragraph" w:styleId="ListParagraph">
    <w:name w:val="List Paragraph"/>
    <w:basedOn w:val="Normal"/>
    <w:uiPriority w:val="34"/>
    <w:qFormat/>
    <w:rsid w:val="00E03894"/>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E03894"/>
    <w:rPr>
      <w:i/>
      <w:iCs/>
      <w:color w:val="0F4761" w:themeColor="accent1" w:themeShade="BF"/>
    </w:rPr>
  </w:style>
  <w:style w:type="paragraph" w:styleId="IntenseQuote">
    <w:name w:val="Intense Quote"/>
    <w:basedOn w:val="Normal"/>
    <w:next w:val="Normal"/>
    <w:link w:val="IntenseQuoteChar"/>
    <w:uiPriority w:val="30"/>
    <w:qFormat/>
    <w:rsid w:val="00E0389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E03894"/>
    <w:rPr>
      <w:i/>
      <w:iCs/>
      <w:color w:val="0F4761" w:themeColor="accent1" w:themeShade="BF"/>
    </w:rPr>
  </w:style>
  <w:style w:type="character" w:styleId="IntenseReference">
    <w:name w:val="Intense Reference"/>
    <w:basedOn w:val="DefaultParagraphFont"/>
    <w:uiPriority w:val="32"/>
    <w:qFormat/>
    <w:rsid w:val="00E038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263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5</cp:revision>
  <dcterms:created xsi:type="dcterms:W3CDTF">2024-03-12T13:37:00Z</dcterms:created>
  <dcterms:modified xsi:type="dcterms:W3CDTF">2024-03-13T18:16:00Z</dcterms:modified>
</cp:coreProperties>
</file>